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2"/>
  <w:body>
    <w:tbl>
      <w:tblPr>
        <w:tblStyle w:val="2DITTable2"/>
        <w:tblW w:w="9498" w:type="dxa"/>
        <w:tblInd w:w="-142" w:type="dxa"/>
        <w:tblLook w:val="04A0" w:firstRow="1" w:lastRow="0" w:firstColumn="1" w:lastColumn="0" w:noHBand="0" w:noVBand="1"/>
      </w:tblPr>
      <w:tblGrid>
        <w:gridCol w:w="1702"/>
        <w:gridCol w:w="4394"/>
        <w:gridCol w:w="3402"/>
      </w:tblGrid>
      <w:tr w:rsidR="00A210D7" w14:paraId="68C949CA" w14:textId="77777777" w:rsidTr="00A210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5AD5CE1B" w14:textId="7DB32CA4" w:rsidR="00941B4D" w:rsidRDefault="00941B4D" w:rsidP="0026576C">
            <w:pPr>
              <w:spacing w:before="0" w:beforeAutospacing="0" w:after="0" w:afterAutospacing="0"/>
              <w:rPr>
                <w:rFonts w:ascii="Arial" w:hAnsi="Arial" w:cs="Arial"/>
                <w:iCs/>
                <w:color w:val="64727D"/>
                <w:szCs w:val="18"/>
              </w:rPr>
            </w:pPr>
            <w:r>
              <w:rPr>
                <w:rFonts w:ascii="Arial" w:hAnsi="Arial" w:cs="Arial"/>
                <w:iCs/>
                <w:color w:val="64727D"/>
                <w:szCs w:val="18"/>
              </w:rPr>
              <w:t>Nominated By</w:t>
            </w:r>
          </w:p>
        </w:tc>
        <w:tc>
          <w:tcPr>
            <w:tcW w:w="4394" w:type="dxa"/>
          </w:tcPr>
          <w:p w14:paraId="5750C16A" w14:textId="2074A2E4" w:rsidR="00941B4D" w:rsidRDefault="00941B4D" w:rsidP="0026576C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Cs w:val="18"/>
              </w:rPr>
            </w:pPr>
            <w:r>
              <w:rPr>
                <w:rFonts w:ascii="Arial" w:hAnsi="Arial" w:cs="Arial"/>
                <w:iCs/>
                <w:color w:val="64727D"/>
                <w:szCs w:val="18"/>
              </w:rPr>
              <w:t>Project Number and Location</w:t>
            </w:r>
          </w:p>
        </w:tc>
        <w:tc>
          <w:tcPr>
            <w:tcW w:w="3402" w:type="dxa"/>
          </w:tcPr>
          <w:p w14:paraId="5018F705" w14:textId="1D0F273B" w:rsidR="00941B4D" w:rsidRDefault="00941B4D" w:rsidP="0026576C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Cs w:val="18"/>
              </w:rPr>
            </w:pPr>
            <w:r>
              <w:rPr>
                <w:rFonts w:ascii="Arial" w:hAnsi="Arial" w:cs="Arial"/>
                <w:iCs/>
                <w:color w:val="64727D"/>
                <w:szCs w:val="18"/>
              </w:rPr>
              <w:t>Project Proposed Treatment</w:t>
            </w:r>
          </w:p>
        </w:tc>
      </w:tr>
      <w:tr w:rsidR="0026576C" w14:paraId="15A8075A" w14:textId="77777777" w:rsidTr="00A210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0D20B575" w14:textId="3EEA422C" w:rsidR="00941B4D" w:rsidRPr="00A210D7" w:rsidRDefault="000254E2" w:rsidP="000F53AA">
            <w:pPr>
              <w:spacing w:beforeAutospacing="0" w:after="0" w:afterAutospacing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Adelaide Hills Council</w:t>
            </w:r>
          </w:p>
        </w:tc>
        <w:tc>
          <w:tcPr>
            <w:tcW w:w="4394" w:type="dxa"/>
          </w:tcPr>
          <w:p w14:paraId="638DA471" w14:textId="77777777" w:rsidR="0022781E" w:rsidRPr="00A210D7" w:rsidRDefault="009D5E38" w:rsidP="000F53AA">
            <w:pPr>
              <w:spacing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b/>
                <w:bCs/>
                <w:iCs/>
                <w:color w:val="64727D"/>
                <w:sz w:val="20"/>
                <w:szCs w:val="16"/>
              </w:rPr>
              <w:t>126126-24SA-BS</w:t>
            </w:r>
            <w:r w:rsidR="0022781E"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 xml:space="preserve"> </w:t>
            </w:r>
          </w:p>
          <w:p w14:paraId="3ADE12A2" w14:textId="5761F1FF" w:rsidR="00941B4D" w:rsidRPr="00A210D7" w:rsidRDefault="0022781E" w:rsidP="000F53AA">
            <w:pPr>
              <w:spacing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Basket Range Road Between Lobethal Road and Ranns Road North URAIDLA</w:t>
            </w:r>
          </w:p>
        </w:tc>
        <w:tc>
          <w:tcPr>
            <w:tcW w:w="3402" w:type="dxa"/>
          </w:tcPr>
          <w:p w14:paraId="747DB57A" w14:textId="19EFB519" w:rsidR="00941B4D" w:rsidRPr="00A210D7" w:rsidRDefault="007C4871" w:rsidP="000F53AA">
            <w:pPr>
              <w:spacing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Installation of shoulder sealing and improved delineation on curves.</w:t>
            </w:r>
          </w:p>
        </w:tc>
      </w:tr>
      <w:tr w:rsidR="0026576C" w14:paraId="2DB24A5D" w14:textId="77777777" w:rsidTr="00A210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55706B2E" w14:textId="1B623383" w:rsidR="009D5E38" w:rsidRPr="00A210D7" w:rsidRDefault="000254E2" w:rsidP="000F53AA">
            <w:pPr>
              <w:spacing w:beforeAutospacing="0" w:after="0" w:afterAutospacing="0"/>
              <w:rPr>
                <w:rFonts w:ascii="Arial" w:hAnsi="Arial" w:cs="Arial"/>
                <w:b w:val="0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D</w:t>
            </w:r>
            <w:r w:rsidR="009D5E38"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epartment for Infrastructure and Transport</w:t>
            </w:r>
          </w:p>
        </w:tc>
        <w:tc>
          <w:tcPr>
            <w:tcW w:w="4394" w:type="dxa"/>
          </w:tcPr>
          <w:p w14:paraId="7CE2BB7E" w14:textId="77777777" w:rsidR="0022781E" w:rsidRPr="00A210D7" w:rsidRDefault="009D5E38" w:rsidP="000F53AA">
            <w:pPr>
              <w:spacing w:beforeAutospacing="0" w:after="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b/>
                <w:bCs/>
                <w:iCs/>
                <w:color w:val="64727D"/>
                <w:sz w:val="20"/>
                <w:szCs w:val="16"/>
              </w:rPr>
              <w:t>126127-24SA-BS</w:t>
            </w:r>
            <w:r w:rsidR="0022781E"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 xml:space="preserve"> </w:t>
            </w:r>
          </w:p>
          <w:p w14:paraId="54CCB9CC" w14:textId="4BEA76F7" w:rsidR="00941B4D" w:rsidRPr="00A210D7" w:rsidRDefault="0022781E" w:rsidP="000F53AA">
            <w:pPr>
              <w:spacing w:beforeAutospacing="0" w:after="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Montague Road Henderson Avenue West POORAKA</w:t>
            </w:r>
          </w:p>
        </w:tc>
        <w:tc>
          <w:tcPr>
            <w:tcW w:w="3402" w:type="dxa"/>
          </w:tcPr>
          <w:p w14:paraId="4D00AB23" w14:textId="1944A09E" w:rsidR="00941B4D" w:rsidRPr="00A210D7" w:rsidRDefault="007C4871" w:rsidP="000F53AA">
            <w:pPr>
              <w:spacing w:beforeAutospacing="0" w:after="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Intersection improvement on Henderson Rd approach.</w:t>
            </w:r>
          </w:p>
        </w:tc>
      </w:tr>
      <w:tr w:rsidR="0026576C" w14:paraId="361219C1" w14:textId="77777777" w:rsidTr="00A210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2BA0F53F" w14:textId="18913618" w:rsidR="009F6BE5" w:rsidRPr="00A210D7" w:rsidRDefault="009F6BE5" w:rsidP="000F53AA">
            <w:pPr>
              <w:spacing w:beforeAutospacing="0" w:after="0" w:afterAutospacing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City of Adelaide</w:t>
            </w:r>
          </w:p>
        </w:tc>
        <w:tc>
          <w:tcPr>
            <w:tcW w:w="4394" w:type="dxa"/>
          </w:tcPr>
          <w:p w14:paraId="25FC32B1" w14:textId="77777777" w:rsidR="0022781E" w:rsidRPr="00A210D7" w:rsidRDefault="009D5E38" w:rsidP="000F53AA">
            <w:pPr>
              <w:spacing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b/>
                <w:bCs/>
                <w:iCs/>
                <w:color w:val="64727D"/>
                <w:sz w:val="20"/>
                <w:szCs w:val="16"/>
              </w:rPr>
              <w:t>126128-24SA-BS</w:t>
            </w:r>
            <w:r w:rsidR="0022781E"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 xml:space="preserve"> </w:t>
            </w:r>
          </w:p>
          <w:p w14:paraId="58ED44FB" w14:textId="213FC1D8" w:rsidR="009F6BE5" w:rsidRPr="00A210D7" w:rsidRDefault="0022781E" w:rsidP="000F53AA">
            <w:pPr>
              <w:spacing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Hutt Road South Terrace ADELAIDE</w:t>
            </w:r>
          </w:p>
        </w:tc>
        <w:tc>
          <w:tcPr>
            <w:tcW w:w="3402" w:type="dxa"/>
          </w:tcPr>
          <w:p w14:paraId="217C3BE2" w14:textId="19E5D279" w:rsidR="009F6BE5" w:rsidRPr="00A210D7" w:rsidRDefault="007C4871" w:rsidP="000F53AA">
            <w:pPr>
              <w:spacing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Modification of signals to control right turns</w:t>
            </w:r>
          </w:p>
        </w:tc>
      </w:tr>
      <w:tr w:rsidR="0026576C" w14:paraId="60CE92F2" w14:textId="77777777" w:rsidTr="00A210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72DFDF60" w14:textId="7DB57075" w:rsidR="00941B4D" w:rsidRPr="00A210D7" w:rsidRDefault="000254E2" w:rsidP="000F53AA">
            <w:pPr>
              <w:spacing w:beforeAutospacing="0" w:after="0" w:afterAutospacing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City of Port Adelaide Enfield</w:t>
            </w:r>
          </w:p>
        </w:tc>
        <w:tc>
          <w:tcPr>
            <w:tcW w:w="4394" w:type="dxa"/>
          </w:tcPr>
          <w:p w14:paraId="21CCC16B" w14:textId="77777777" w:rsidR="0022781E" w:rsidRPr="00A210D7" w:rsidRDefault="009D5E38" w:rsidP="000F53AA">
            <w:pPr>
              <w:spacing w:beforeAutospacing="0" w:after="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b/>
                <w:bCs/>
                <w:iCs/>
                <w:color w:val="64727D"/>
                <w:sz w:val="20"/>
                <w:szCs w:val="16"/>
              </w:rPr>
              <w:t>126129-24SA-BS</w:t>
            </w:r>
            <w:r w:rsidR="0022781E"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 xml:space="preserve"> </w:t>
            </w:r>
          </w:p>
          <w:p w14:paraId="1189687A" w14:textId="5731851E" w:rsidR="00941B4D" w:rsidRPr="00A210D7" w:rsidRDefault="0022781E" w:rsidP="000F53AA">
            <w:pPr>
              <w:spacing w:beforeAutospacing="0" w:after="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Hookings Terrace Fifth Avenue WOODVILLE GARDENS</w:t>
            </w:r>
          </w:p>
        </w:tc>
        <w:tc>
          <w:tcPr>
            <w:tcW w:w="3402" w:type="dxa"/>
          </w:tcPr>
          <w:p w14:paraId="5F79DADF" w14:textId="476F3D74" w:rsidR="00941B4D" w:rsidRPr="00A210D7" w:rsidRDefault="007C4871" w:rsidP="000F53AA">
            <w:pPr>
              <w:spacing w:beforeAutospacing="0" w:after="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Installation of roundabout.</w:t>
            </w:r>
          </w:p>
        </w:tc>
      </w:tr>
      <w:tr w:rsidR="0026576C" w14:paraId="4C838174" w14:textId="77777777" w:rsidTr="00A210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2890880D" w14:textId="7C718F9E" w:rsidR="00941B4D" w:rsidRPr="00A210D7" w:rsidRDefault="009D5E38" w:rsidP="000F53AA">
            <w:pPr>
              <w:spacing w:beforeAutospacing="0" w:after="0" w:afterAutospacing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 xml:space="preserve">The City of </w:t>
            </w:r>
            <w:r w:rsidR="000254E2"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Norwood Payneham and St Peters</w:t>
            </w:r>
          </w:p>
        </w:tc>
        <w:tc>
          <w:tcPr>
            <w:tcW w:w="4394" w:type="dxa"/>
          </w:tcPr>
          <w:p w14:paraId="6CC410B7" w14:textId="77777777" w:rsidR="0022781E" w:rsidRPr="00A210D7" w:rsidRDefault="009D5E38" w:rsidP="000F53AA">
            <w:pPr>
              <w:spacing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b/>
                <w:bCs/>
                <w:iCs/>
                <w:color w:val="64727D"/>
                <w:sz w:val="20"/>
                <w:szCs w:val="16"/>
              </w:rPr>
              <w:t>126130-24SA-BS</w:t>
            </w:r>
            <w:r w:rsidR="0022781E"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 xml:space="preserve"> </w:t>
            </w:r>
          </w:p>
          <w:p w14:paraId="4BC016BD" w14:textId="4724E077" w:rsidR="00941B4D" w:rsidRPr="00A210D7" w:rsidRDefault="0022781E" w:rsidP="000F53AA">
            <w:pPr>
              <w:spacing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Kensington Road George Street Giles Street NORWOOD</w:t>
            </w:r>
          </w:p>
        </w:tc>
        <w:tc>
          <w:tcPr>
            <w:tcW w:w="3402" w:type="dxa"/>
          </w:tcPr>
          <w:p w14:paraId="23353D75" w14:textId="64A3774E" w:rsidR="00941B4D" w:rsidRPr="00A210D7" w:rsidRDefault="007C4871" w:rsidP="000F53AA">
            <w:pPr>
              <w:spacing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Installation of a median island with pedestrian and cyclist storage areas on Kensington R</w:t>
            </w:r>
            <w:r w:rsidR="0026576C"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d</w:t>
            </w: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 xml:space="preserve"> across the intersection with George/Giles St.</w:t>
            </w:r>
          </w:p>
        </w:tc>
      </w:tr>
      <w:tr w:rsidR="0026576C" w14:paraId="4F495117" w14:textId="77777777" w:rsidTr="00A210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70DD4CB4" w14:textId="59EA65F2" w:rsidR="00941B4D" w:rsidRPr="00A210D7" w:rsidRDefault="00327F3D" w:rsidP="000F53AA">
            <w:pPr>
              <w:spacing w:beforeAutospacing="0" w:after="0" w:afterAutospacing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City of Mitcham</w:t>
            </w:r>
          </w:p>
        </w:tc>
        <w:tc>
          <w:tcPr>
            <w:tcW w:w="4394" w:type="dxa"/>
          </w:tcPr>
          <w:p w14:paraId="0D5FC59B" w14:textId="77777777" w:rsidR="0022781E" w:rsidRPr="00A210D7" w:rsidRDefault="009D5E38" w:rsidP="000F53AA">
            <w:pPr>
              <w:spacing w:beforeAutospacing="0" w:after="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b/>
                <w:bCs/>
                <w:iCs/>
                <w:color w:val="64727D"/>
                <w:sz w:val="20"/>
                <w:szCs w:val="16"/>
              </w:rPr>
              <w:t>126131-24SA-BS</w:t>
            </w:r>
            <w:r w:rsidR="0022781E"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 xml:space="preserve"> </w:t>
            </w:r>
          </w:p>
          <w:p w14:paraId="74D47FB6" w14:textId="38C2345E" w:rsidR="00941B4D" w:rsidRPr="00A210D7" w:rsidRDefault="0022781E" w:rsidP="000F53AA">
            <w:pPr>
              <w:spacing w:beforeAutospacing="0" w:after="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Tutt Avenue Rugby Street KINGSWOOD</w:t>
            </w:r>
          </w:p>
        </w:tc>
        <w:tc>
          <w:tcPr>
            <w:tcW w:w="3402" w:type="dxa"/>
          </w:tcPr>
          <w:p w14:paraId="17345FBB" w14:textId="4826FCB0" w:rsidR="00941B4D" w:rsidRPr="00A210D7" w:rsidRDefault="007C4871" w:rsidP="000F53AA">
            <w:pPr>
              <w:spacing w:beforeAutospacing="0" w:after="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Installation of threshold treatment, on street bicycle lane, shared lane markings and flashing LED Stop signs.</w:t>
            </w:r>
          </w:p>
        </w:tc>
      </w:tr>
      <w:tr w:rsidR="0026576C" w14:paraId="347939CD" w14:textId="77777777" w:rsidTr="00A210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6A2ECF40" w14:textId="57964F15" w:rsidR="00941B4D" w:rsidRPr="00A210D7" w:rsidRDefault="00327F3D" w:rsidP="000F53AA">
            <w:pPr>
              <w:spacing w:beforeAutospacing="0" w:after="0" w:afterAutospacing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City of Mitcham</w:t>
            </w:r>
          </w:p>
        </w:tc>
        <w:tc>
          <w:tcPr>
            <w:tcW w:w="4394" w:type="dxa"/>
          </w:tcPr>
          <w:p w14:paraId="7B875C82" w14:textId="77777777" w:rsidR="0022781E" w:rsidRPr="00A210D7" w:rsidRDefault="009D5E38" w:rsidP="000F53AA">
            <w:pPr>
              <w:spacing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b/>
                <w:bCs/>
                <w:iCs/>
                <w:color w:val="64727D"/>
                <w:sz w:val="20"/>
                <w:szCs w:val="16"/>
              </w:rPr>
              <w:t>126132-24SA-BS</w:t>
            </w:r>
            <w:r w:rsidR="0022781E"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 xml:space="preserve"> </w:t>
            </w:r>
          </w:p>
          <w:p w14:paraId="20D1B600" w14:textId="2E2C7B6A" w:rsidR="00941B4D" w:rsidRPr="00A210D7" w:rsidRDefault="0022781E" w:rsidP="000F53AA">
            <w:pPr>
              <w:spacing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Winston Avenue Caulfield Avenue CUMBERLAND PARK</w:t>
            </w:r>
          </w:p>
        </w:tc>
        <w:tc>
          <w:tcPr>
            <w:tcW w:w="3402" w:type="dxa"/>
          </w:tcPr>
          <w:p w14:paraId="283FD91F" w14:textId="0214B9AD" w:rsidR="00941B4D" w:rsidRPr="00A210D7" w:rsidRDefault="007C4871" w:rsidP="000F53AA">
            <w:pPr>
              <w:spacing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Installation of raised intersection, and reduction of speed limit to 40 km/h</w:t>
            </w:r>
          </w:p>
        </w:tc>
      </w:tr>
      <w:tr w:rsidR="00EC69F8" w14:paraId="31F12368" w14:textId="77777777" w:rsidTr="00A210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29AB4883" w14:textId="41138EE6" w:rsidR="00327F3D" w:rsidRPr="00A210D7" w:rsidRDefault="00327F3D" w:rsidP="000F53AA">
            <w:pPr>
              <w:spacing w:beforeAutospacing="0" w:after="0" w:afterAutospacing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Adelaide Hills Council</w:t>
            </w:r>
          </w:p>
        </w:tc>
        <w:tc>
          <w:tcPr>
            <w:tcW w:w="4394" w:type="dxa"/>
          </w:tcPr>
          <w:p w14:paraId="5759A466" w14:textId="77777777" w:rsidR="0022781E" w:rsidRPr="00A210D7" w:rsidRDefault="009D5E38" w:rsidP="000F53AA">
            <w:pPr>
              <w:spacing w:beforeAutospacing="0" w:after="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b/>
                <w:bCs/>
                <w:iCs/>
                <w:color w:val="64727D"/>
                <w:sz w:val="20"/>
                <w:szCs w:val="16"/>
              </w:rPr>
              <w:t>126133-24SA-BS</w:t>
            </w:r>
            <w:r w:rsidR="0022781E"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 xml:space="preserve"> </w:t>
            </w:r>
          </w:p>
          <w:p w14:paraId="2B0997AB" w14:textId="12F4E09D" w:rsidR="00327F3D" w:rsidRPr="00A210D7" w:rsidRDefault="0022781E" w:rsidP="000F53AA">
            <w:pPr>
              <w:spacing w:beforeAutospacing="0" w:after="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 xml:space="preserve">Fox Creek Road Between Cudlee Creek Road and </w:t>
            </w:r>
            <w:proofErr w:type="spellStart"/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Coldstore</w:t>
            </w:r>
            <w:proofErr w:type="spellEnd"/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 xml:space="preserve"> Road CUDLEE CREEK</w:t>
            </w:r>
          </w:p>
        </w:tc>
        <w:tc>
          <w:tcPr>
            <w:tcW w:w="3402" w:type="dxa"/>
          </w:tcPr>
          <w:p w14:paraId="2A0C38F0" w14:textId="6D4D8E5B" w:rsidR="00327F3D" w:rsidRPr="00A210D7" w:rsidRDefault="007C4871" w:rsidP="000F53AA">
            <w:pPr>
              <w:spacing w:beforeAutospacing="0" w:after="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Installation of sealed shoulders and safety barrier at curves, with delineation improvements</w:t>
            </w:r>
          </w:p>
        </w:tc>
      </w:tr>
      <w:tr w:rsidR="0026576C" w14:paraId="48F985BD" w14:textId="77777777" w:rsidTr="00A210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0AE82CEB" w14:textId="35529CD4" w:rsidR="00327F3D" w:rsidRPr="00A210D7" w:rsidRDefault="009F6BE5" w:rsidP="000F53AA">
            <w:pPr>
              <w:spacing w:beforeAutospacing="0" w:after="0" w:afterAutospacing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City of Adelaide</w:t>
            </w:r>
          </w:p>
        </w:tc>
        <w:tc>
          <w:tcPr>
            <w:tcW w:w="4394" w:type="dxa"/>
          </w:tcPr>
          <w:p w14:paraId="454D2E4C" w14:textId="77777777" w:rsidR="0022781E" w:rsidRPr="00A210D7" w:rsidRDefault="009D5E38" w:rsidP="000F53AA">
            <w:pPr>
              <w:spacing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b/>
                <w:bCs/>
                <w:iCs/>
                <w:color w:val="64727D"/>
                <w:sz w:val="20"/>
                <w:szCs w:val="16"/>
              </w:rPr>
              <w:t>126134-24SA-BS</w:t>
            </w:r>
            <w:r w:rsidR="0022781E"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 xml:space="preserve"> </w:t>
            </w:r>
          </w:p>
          <w:p w14:paraId="080FE893" w14:textId="2504D431" w:rsidR="00327F3D" w:rsidRPr="00A210D7" w:rsidRDefault="0022781E" w:rsidP="000F53AA">
            <w:pPr>
              <w:spacing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O'Connell Street Archer Street NORTH ADELAIDE</w:t>
            </w:r>
          </w:p>
        </w:tc>
        <w:tc>
          <w:tcPr>
            <w:tcW w:w="3402" w:type="dxa"/>
          </w:tcPr>
          <w:p w14:paraId="655A0187" w14:textId="1EBD72D1" w:rsidR="00327F3D" w:rsidRPr="00A210D7" w:rsidRDefault="007C4871" w:rsidP="000F53AA">
            <w:pPr>
              <w:spacing w:beforeAutospacing="0" w:after="0" w:afterAutospacing="0"/>
              <w:ind w:right="-2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Signal modification to improve safety for pedestrians, and mast arms for O’Connell St approaches.</w:t>
            </w:r>
          </w:p>
        </w:tc>
      </w:tr>
      <w:tr w:rsidR="00EC69F8" w14:paraId="4A8B26FD" w14:textId="77777777" w:rsidTr="00A210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278C7A81" w14:textId="036B3C2F" w:rsidR="009D5E38" w:rsidRPr="00A210D7" w:rsidRDefault="00BF6984" w:rsidP="000F53AA">
            <w:pPr>
              <w:spacing w:beforeAutospacing="0" w:after="0" w:afterAutospacing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Victor Harbor City Council</w:t>
            </w:r>
          </w:p>
        </w:tc>
        <w:tc>
          <w:tcPr>
            <w:tcW w:w="4394" w:type="dxa"/>
          </w:tcPr>
          <w:p w14:paraId="4275355B" w14:textId="77777777" w:rsidR="0022781E" w:rsidRPr="00A210D7" w:rsidRDefault="009D5E38" w:rsidP="000F53AA">
            <w:pPr>
              <w:spacing w:beforeAutospacing="0" w:after="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b/>
                <w:bCs/>
                <w:iCs/>
                <w:color w:val="64727D"/>
                <w:sz w:val="20"/>
                <w:szCs w:val="16"/>
              </w:rPr>
              <w:t>126135-24SA-BS</w:t>
            </w:r>
            <w:r w:rsidR="0022781E"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 xml:space="preserve"> </w:t>
            </w:r>
          </w:p>
          <w:p w14:paraId="53446E58" w14:textId="3CF5F2ED" w:rsidR="009D5E38" w:rsidRPr="00A210D7" w:rsidRDefault="0022781E" w:rsidP="000F53AA">
            <w:pPr>
              <w:spacing w:beforeAutospacing="0" w:after="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Seaview Road Carlyle Street VICTOR HARBOR</w:t>
            </w:r>
          </w:p>
        </w:tc>
        <w:tc>
          <w:tcPr>
            <w:tcW w:w="3402" w:type="dxa"/>
          </w:tcPr>
          <w:p w14:paraId="034A0AC0" w14:textId="3F668C3F" w:rsidR="009D5E38" w:rsidRPr="00A210D7" w:rsidRDefault="007C4871" w:rsidP="000F53AA">
            <w:pPr>
              <w:spacing w:beforeAutospacing="0" w:after="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Installation of distinctive pavement marking and warning signs with new pedestrian kerb ramps.</w:t>
            </w:r>
          </w:p>
        </w:tc>
      </w:tr>
      <w:tr w:rsidR="0026576C" w14:paraId="372EF06B" w14:textId="77777777" w:rsidTr="00A210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57639D70" w14:textId="728A6D03" w:rsidR="00BF6984" w:rsidRPr="00A210D7" w:rsidRDefault="00BF6984" w:rsidP="000F53AA">
            <w:pPr>
              <w:spacing w:beforeAutospacing="0" w:after="0" w:afterAutospacing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Department for Infrastructure and Transport</w:t>
            </w:r>
          </w:p>
        </w:tc>
        <w:tc>
          <w:tcPr>
            <w:tcW w:w="4394" w:type="dxa"/>
          </w:tcPr>
          <w:p w14:paraId="1C34F620" w14:textId="77777777" w:rsidR="0022781E" w:rsidRPr="00A210D7" w:rsidRDefault="00BF6984" w:rsidP="000F53AA">
            <w:pPr>
              <w:spacing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b/>
                <w:bCs/>
                <w:iCs/>
                <w:color w:val="64727D"/>
                <w:sz w:val="20"/>
                <w:szCs w:val="16"/>
              </w:rPr>
              <w:t>126136-24SA-BS</w:t>
            </w:r>
            <w:r w:rsidR="0022781E"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 xml:space="preserve"> </w:t>
            </w:r>
          </w:p>
          <w:p w14:paraId="239BC741" w14:textId="1B8D7101" w:rsidR="00BF6984" w:rsidRPr="00A210D7" w:rsidRDefault="0022781E" w:rsidP="000F53AA">
            <w:pPr>
              <w:spacing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Princes Highway 3km length from 280m south of Tatiara Road, heading north. ASHVILLE</w:t>
            </w:r>
          </w:p>
        </w:tc>
        <w:tc>
          <w:tcPr>
            <w:tcW w:w="3402" w:type="dxa"/>
          </w:tcPr>
          <w:p w14:paraId="2A37BBDE" w14:textId="7EF18E5A" w:rsidR="00BF6984" w:rsidRPr="00A210D7" w:rsidRDefault="007C4871" w:rsidP="000F53AA">
            <w:pPr>
              <w:spacing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Widen sealed shoulders and install safety barriers on curves with audio tactile line marking.</w:t>
            </w:r>
          </w:p>
        </w:tc>
      </w:tr>
      <w:tr w:rsidR="00EC69F8" w14:paraId="36853194" w14:textId="77777777" w:rsidTr="00A210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1EC9F843" w14:textId="4384F9A3" w:rsidR="00BF6984" w:rsidRPr="00A210D7" w:rsidRDefault="00BF6984" w:rsidP="000F53AA">
            <w:pPr>
              <w:spacing w:beforeAutospacing="0" w:after="0" w:afterAutospacing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lastRenderedPageBreak/>
              <w:t>Department for Infrastructure and Transport</w:t>
            </w:r>
          </w:p>
        </w:tc>
        <w:tc>
          <w:tcPr>
            <w:tcW w:w="4394" w:type="dxa"/>
          </w:tcPr>
          <w:p w14:paraId="574FE860" w14:textId="77777777" w:rsidR="0022781E" w:rsidRPr="00A210D7" w:rsidRDefault="00BF6984" w:rsidP="000F53AA">
            <w:pPr>
              <w:spacing w:beforeAutospacing="0" w:after="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b/>
                <w:bCs/>
                <w:iCs/>
                <w:color w:val="64727D"/>
                <w:sz w:val="20"/>
                <w:szCs w:val="16"/>
              </w:rPr>
              <w:t>126137-24SA-BS</w:t>
            </w:r>
            <w:r w:rsidR="0022781E"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 xml:space="preserve"> </w:t>
            </w:r>
          </w:p>
          <w:p w14:paraId="4545EF71" w14:textId="36D2FD65" w:rsidR="00BF6984" w:rsidRPr="00A210D7" w:rsidRDefault="0022781E" w:rsidP="000F53AA">
            <w:pPr>
              <w:spacing w:beforeAutospacing="0" w:after="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 xml:space="preserve">Williamstown Road Between Adams Road and </w:t>
            </w:r>
            <w:proofErr w:type="spellStart"/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Yettie</w:t>
            </w:r>
            <w:proofErr w:type="spellEnd"/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 xml:space="preserve"> Road WILLIAMSTOWN</w:t>
            </w:r>
          </w:p>
        </w:tc>
        <w:tc>
          <w:tcPr>
            <w:tcW w:w="3402" w:type="dxa"/>
          </w:tcPr>
          <w:p w14:paraId="26FF985F" w14:textId="3838CB57" w:rsidR="00BF6984" w:rsidRPr="00A210D7" w:rsidRDefault="007C4871" w:rsidP="000F53AA">
            <w:pPr>
              <w:spacing w:beforeAutospacing="0" w:after="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Installation of safety barriers, audio tactile line marking, and signage improvements.</w:t>
            </w:r>
          </w:p>
        </w:tc>
      </w:tr>
      <w:tr w:rsidR="0026576C" w14:paraId="3F1DC3F0" w14:textId="77777777" w:rsidTr="00A210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3B4CCC44" w14:textId="5F69AB45" w:rsidR="00BF6984" w:rsidRPr="00A210D7" w:rsidRDefault="00BF6984" w:rsidP="000F53AA">
            <w:pPr>
              <w:spacing w:beforeAutospacing="0" w:after="0" w:afterAutospacing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Department for Infrastructure and Transport</w:t>
            </w:r>
          </w:p>
        </w:tc>
        <w:tc>
          <w:tcPr>
            <w:tcW w:w="4394" w:type="dxa"/>
          </w:tcPr>
          <w:p w14:paraId="26F0E481" w14:textId="77777777" w:rsidR="0022781E" w:rsidRPr="00A210D7" w:rsidRDefault="00BF6984" w:rsidP="000F53AA">
            <w:pPr>
              <w:spacing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b/>
                <w:bCs/>
                <w:iCs/>
                <w:color w:val="64727D"/>
                <w:sz w:val="20"/>
                <w:szCs w:val="16"/>
              </w:rPr>
              <w:t>126138-24SA-BS</w:t>
            </w:r>
            <w:r w:rsidR="0022781E"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 xml:space="preserve"> </w:t>
            </w:r>
          </w:p>
          <w:p w14:paraId="0C452CC4" w14:textId="2F929F2A" w:rsidR="00BF6984" w:rsidRPr="00A210D7" w:rsidRDefault="0022781E" w:rsidP="000F53AA">
            <w:pPr>
              <w:spacing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 xml:space="preserve">Tarlee Road For 4.2 km towards Hogan Rd, starting 600m east of </w:t>
            </w:r>
            <w:proofErr w:type="spellStart"/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Oaklodge</w:t>
            </w:r>
            <w:proofErr w:type="spellEnd"/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 xml:space="preserve"> Road KAPUNDA</w:t>
            </w:r>
          </w:p>
        </w:tc>
        <w:tc>
          <w:tcPr>
            <w:tcW w:w="3402" w:type="dxa"/>
          </w:tcPr>
          <w:p w14:paraId="54D3096F" w14:textId="582531B2" w:rsidR="00BF6984" w:rsidRPr="00A210D7" w:rsidRDefault="007C4871" w:rsidP="000F53AA">
            <w:pPr>
              <w:spacing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64727D"/>
                <w:sz w:val="20"/>
                <w:szCs w:val="16"/>
              </w:rPr>
            </w:pPr>
            <w:r w:rsidRPr="00A210D7">
              <w:rPr>
                <w:rFonts w:ascii="Arial" w:hAnsi="Arial" w:cs="Arial"/>
                <w:iCs/>
                <w:color w:val="64727D"/>
                <w:sz w:val="20"/>
                <w:szCs w:val="16"/>
              </w:rPr>
              <w:t>Hazard removal, and installation of safety barriers and audio tactile line marking.</w:t>
            </w:r>
          </w:p>
        </w:tc>
      </w:tr>
    </w:tbl>
    <w:p w14:paraId="37E6E669" w14:textId="77777777" w:rsidR="004C5198" w:rsidRPr="00184032" w:rsidRDefault="004C5198" w:rsidP="0026576C">
      <w:pPr>
        <w:rPr>
          <w:rFonts w:ascii="Arial" w:hAnsi="Arial" w:cs="Arial"/>
          <w:iCs/>
          <w:color w:val="64727D"/>
          <w:sz w:val="2"/>
          <w:szCs w:val="2"/>
        </w:rPr>
      </w:pPr>
    </w:p>
    <w:sectPr w:rsidR="004C5198" w:rsidRPr="00184032" w:rsidSect="00A210D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FE3CCC" w14:textId="77777777" w:rsidR="00210866" w:rsidRDefault="00210866" w:rsidP="0024310F">
      <w:r>
        <w:separator/>
      </w:r>
    </w:p>
    <w:p w14:paraId="096F3840" w14:textId="77777777" w:rsidR="00210866" w:rsidRDefault="00210866"/>
    <w:p w14:paraId="0ACDB66F" w14:textId="77777777" w:rsidR="00210866" w:rsidRDefault="00210866"/>
  </w:endnote>
  <w:endnote w:type="continuationSeparator" w:id="0">
    <w:p w14:paraId="77896C27" w14:textId="77777777" w:rsidR="00210866" w:rsidRDefault="00210866" w:rsidP="0024310F">
      <w:r>
        <w:continuationSeparator/>
      </w:r>
    </w:p>
    <w:p w14:paraId="6E071E8F" w14:textId="77777777" w:rsidR="00210866" w:rsidRDefault="00210866"/>
    <w:p w14:paraId="222C40AC" w14:textId="77777777" w:rsidR="00210866" w:rsidRDefault="002108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3398A" w14:textId="77777777" w:rsidR="00C53F8A" w:rsidRDefault="00173E4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31968" behindDoc="0" locked="0" layoutInCell="1" allowOverlap="1" wp14:anchorId="434A2D91" wp14:editId="0FC2ECD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4" name="Text Box 1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DF4926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4A2D91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alt="OFFICIAL " style="position:absolute;margin-left:0;margin-top:0;width:34.95pt;height:34.95pt;z-index:2517319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16DF4926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2D55C2" w14:textId="447435CD" w:rsidR="00C53F8A" w:rsidRDefault="00173E4D" w:rsidP="00C53F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32992" behindDoc="0" locked="0" layoutInCell="1" allowOverlap="1" wp14:anchorId="4404D3CA" wp14:editId="083DC481">
              <wp:simplePos x="543464" y="1001526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5" name="Text Box 1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8E9492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04D3CA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9" type="#_x0000_t202" alt="OFFICIAL " style="position:absolute;margin-left:0;margin-top:0;width:34.95pt;height:34.95pt;z-index:2517329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748E9492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alias w:val="Title"/>
        <w:tag w:val=""/>
        <w:id w:val="1078713788"/>
        <w:placeholder>
          <w:docPart w:val="0CE7EB9FE0CD4D288B1823188608AF8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color w:val="FFCC00"/>
        <w:text/>
      </w:sdtPr>
      <w:sdtContent>
        <w:r w:rsidR="00941B4D">
          <w:t>Australian Government Black Spot Program</w:t>
        </w:r>
      </w:sdtContent>
    </w:sdt>
    <w:r w:rsidR="00C53F8A" w:rsidRPr="00056D9E">
      <w:tab/>
    </w:r>
    <w:r w:rsidR="00C53F8A">
      <w:t xml:space="preserve">Reference </w:t>
    </w:r>
    <w:r w:rsidR="00EF4A3D">
      <w:t>n</w:t>
    </w:r>
    <w:r w:rsidR="00C53F8A">
      <w:t>umber:</w:t>
    </w:r>
    <w:r w:rsidR="00086A8E">
      <w:t xml:space="preserve"> #</w:t>
    </w:r>
    <w:r w:rsidR="00C53F8A">
      <w:fldChar w:fldCharType="begin"/>
    </w:r>
    <w:r w:rsidR="00C53F8A">
      <w:instrText xml:space="preserve"> DOCVARIABLE  "KNet Reference Number"  \* MERGEFORMAT </w:instrText>
    </w:r>
    <w:r w:rsidR="00C53F8A">
      <w:fldChar w:fldCharType="end"/>
    </w:r>
  </w:p>
  <w:p w14:paraId="173FD9E8" w14:textId="4C164852" w:rsidR="00C53F8A" w:rsidRDefault="00000000">
    <w:pPr>
      <w:pStyle w:val="Footer"/>
    </w:pPr>
    <w:sdt>
      <w:sdtPr>
        <w:alias w:val="Publish date"/>
        <w:tag w:val=""/>
        <w:id w:val="2143915623"/>
        <w:dataBinding w:prefixMappings="xmlns:ns0='http://schemas.microsoft.com/office/2006/coverPageProps' " w:xpath="/ns0:CoverPageProperties[1]/ns0:PublishDate[1]" w:storeItemID="{55AF091B-3C7A-41E3-B477-F2FDAA23CFDA}"/>
        <w:date w:fullDate="2024-09-06T00:00:00Z">
          <w:dateFormat w:val="d/MM/yyyy"/>
          <w:lid w:val="en-AU"/>
          <w:storeMappedDataAs w:val="dateTime"/>
          <w:calendar w:val="gregorian"/>
        </w:date>
      </w:sdtPr>
      <w:sdtContent>
        <w:r w:rsidR="0037744D">
          <w:t>6/09/2024</w:t>
        </w:r>
      </w:sdtContent>
    </w:sdt>
    <w:r w:rsidR="00C53F8A">
      <w:tab/>
    </w:r>
    <w:r w:rsidR="00C53F8A" w:rsidRPr="00056D9E">
      <w:t xml:space="preserve">Page </w:t>
    </w:r>
    <w:r w:rsidR="00C53F8A">
      <w:fldChar w:fldCharType="begin"/>
    </w:r>
    <w:r w:rsidR="00C53F8A">
      <w:instrText xml:space="preserve"> PAGE   \* MERGEFORMAT </w:instrText>
    </w:r>
    <w:r w:rsidR="00C53F8A">
      <w:fldChar w:fldCharType="separate"/>
    </w:r>
    <w:r w:rsidR="00C53F8A">
      <w:t>4</w:t>
    </w:r>
    <w:r w:rsidR="00C53F8A">
      <w:rPr>
        <w:noProof/>
      </w:rPr>
      <w:fldChar w:fldCharType="end"/>
    </w:r>
    <w:r w:rsidR="00C53F8A" w:rsidRPr="00056D9E">
      <w:t xml:space="preserve"> of </w:t>
    </w:r>
    <w:fldSimple w:instr=" NUMPAGES   \* MERGEFORMAT ">
      <w:r w:rsidR="00C53F8A">
        <w:t>9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33DAD2" w14:textId="6F7F07BB" w:rsidR="00C53F8A" w:rsidRDefault="00173E4D" w:rsidP="00C53F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30944" behindDoc="0" locked="0" layoutInCell="1" allowOverlap="1" wp14:anchorId="46EB9919" wp14:editId="575D1D70">
              <wp:simplePos x="543464" y="1001526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3" name="Text Box 1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3A3536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EB991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2" type="#_x0000_t202" alt="OFFICIAL " style="position:absolute;margin-left:0;margin-top:0;width:34.95pt;height:34.95pt;z-index:2517309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AwgpOo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653A3536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alias w:val="Title"/>
        <w:tag w:val=""/>
        <w:id w:val="-287519921"/>
        <w:placeholder>
          <w:docPart w:val="B32D94A1F912493B9EEDE0594C6A688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color w:val="FFCC00"/>
        <w:text/>
      </w:sdtPr>
      <w:sdtContent>
        <w:r w:rsidR="00941B4D">
          <w:t>Australian Government Black Spot Program</w:t>
        </w:r>
      </w:sdtContent>
    </w:sdt>
    <w:r w:rsidR="00C53F8A" w:rsidRPr="00056D9E">
      <w:tab/>
    </w:r>
    <w:r w:rsidR="00C53F8A">
      <w:fldChar w:fldCharType="begin"/>
    </w:r>
    <w:r w:rsidR="00C53F8A">
      <w:instrText xml:space="preserve"> DOCVARIABLE  "KNet Reference Number"  \* MERGEFORMAT </w:instrText>
    </w:r>
    <w:r w:rsidR="00C53F8A">
      <w:fldChar w:fldCharType="end"/>
    </w:r>
  </w:p>
  <w:p w14:paraId="5F5E6D46" w14:textId="0512BDCD" w:rsidR="00A9144E" w:rsidRDefault="00000000" w:rsidP="00691465">
    <w:pPr>
      <w:pStyle w:val="Footer"/>
    </w:pPr>
    <w:sdt>
      <w:sdtPr>
        <w:alias w:val="Publish date"/>
        <w:tag w:val=""/>
        <w:id w:val="-1132396141"/>
        <w:dataBinding w:prefixMappings="xmlns:ns0='http://schemas.microsoft.com/office/2006/coverPageProps' " w:xpath="/ns0:CoverPageProperties[1]/ns0:PublishDate[1]" w:storeItemID="{55AF091B-3C7A-41E3-B477-F2FDAA23CFDA}"/>
        <w:date w:fullDate="2024-09-06T00:00:00Z">
          <w:dateFormat w:val="d/MM/yyyy"/>
          <w:lid w:val="en-AU"/>
          <w:storeMappedDataAs w:val="dateTime"/>
          <w:calendar w:val="gregorian"/>
        </w:date>
      </w:sdtPr>
      <w:sdtContent>
        <w:r w:rsidR="0037744D">
          <w:t>6/09/2024</w:t>
        </w:r>
      </w:sdtContent>
    </w:sdt>
    <w:r w:rsidR="00C53F8A">
      <w:tab/>
    </w:r>
    <w:r w:rsidR="00C53F8A" w:rsidRPr="00056D9E">
      <w:t xml:space="preserve">Page </w:t>
    </w:r>
    <w:r w:rsidR="00C53F8A">
      <w:fldChar w:fldCharType="begin"/>
    </w:r>
    <w:r w:rsidR="00C53F8A">
      <w:instrText xml:space="preserve"> PAGE   \* MERGEFORMAT </w:instrText>
    </w:r>
    <w:r w:rsidR="00C53F8A">
      <w:fldChar w:fldCharType="separate"/>
    </w:r>
    <w:r w:rsidR="00C53F8A">
      <w:t>4</w:t>
    </w:r>
    <w:r w:rsidR="00C53F8A">
      <w:rPr>
        <w:noProof/>
      </w:rPr>
      <w:fldChar w:fldCharType="end"/>
    </w:r>
    <w:r w:rsidR="00C53F8A" w:rsidRPr="00056D9E">
      <w:t xml:space="preserve"> of </w:t>
    </w:r>
    <w:fldSimple w:instr=" NUMPAGES   \* MERGEFORMAT ">
      <w:r w:rsidR="00C53F8A">
        <w:t>9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6F8DDE" w14:textId="77777777" w:rsidR="00210866" w:rsidRDefault="00210866" w:rsidP="0024310F">
      <w:r>
        <w:separator/>
      </w:r>
    </w:p>
    <w:p w14:paraId="19A275E9" w14:textId="77777777" w:rsidR="00210866" w:rsidRDefault="00210866"/>
    <w:p w14:paraId="089233A8" w14:textId="77777777" w:rsidR="00210866" w:rsidRDefault="00210866"/>
  </w:footnote>
  <w:footnote w:type="continuationSeparator" w:id="0">
    <w:p w14:paraId="4C073541" w14:textId="77777777" w:rsidR="00210866" w:rsidRDefault="00210866" w:rsidP="0024310F">
      <w:r>
        <w:continuationSeparator/>
      </w:r>
    </w:p>
    <w:p w14:paraId="4B92E6D7" w14:textId="77777777" w:rsidR="00210866" w:rsidRDefault="00210866"/>
    <w:p w14:paraId="5DAE92FB" w14:textId="77777777" w:rsidR="00210866" w:rsidRDefault="002108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3DA32" w14:textId="77777777" w:rsidR="00C53F8A" w:rsidRDefault="00173E4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728896" behindDoc="0" locked="0" layoutInCell="1" allowOverlap="1" wp14:anchorId="0F870A67" wp14:editId="4AA6DD1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10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3F24DC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870A6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alt="OFFICIAL" style="position:absolute;margin-left:0;margin-top:0;width:34.95pt;height:34.95pt;z-index:25172889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2A3F24DC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A560B1" w14:textId="77777777" w:rsidR="00C53F8A" w:rsidRDefault="00173E4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729920" behindDoc="0" locked="0" layoutInCell="1" allowOverlap="1" wp14:anchorId="7E7CCD16" wp14:editId="14D4D05D">
              <wp:simplePos x="543464" y="362309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12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CE9499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7CCD16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alt="OFFICIAL" style="position:absolute;margin-left:0;margin-top:0;width:34.95pt;height:34.95pt;z-index:2517299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6ACE9499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60C1A" w14:textId="7D7F7463" w:rsidR="00C53F8A" w:rsidRDefault="0077621C">
    <w:pPr>
      <w:pStyle w:val="Header"/>
    </w:pPr>
    <w:r>
      <w:rPr>
        <w:noProof/>
      </w:rPr>
      <w:drawing>
        <wp:anchor distT="0" distB="0" distL="114300" distR="114300" simplePos="0" relativeHeight="251734016" behindDoc="1" locked="0" layoutInCell="1" allowOverlap="1" wp14:anchorId="44A82D5A" wp14:editId="02E0C126">
          <wp:simplePos x="0" y="0"/>
          <wp:positionH relativeFrom="page">
            <wp:posOffset>361950</wp:posOffset>
          </wp:positionH>
          <wp:positionV relativeFrom="page">
            <wp:posOffset>542925</wp:posOffset>
          </wp:positionV>
          <wp:extent cx="6838315" cy="1981200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" r="10"/>
                  <a:stretch>
                    <a:fillRect/>
                  </a:stretch>
                </pic:blipFill>
                <pic:spPr bwMode="auto">
                  <a:xfrm>
                    <a:off x="0" y="0"/>
                    <a:ext cx="6838315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4383">
      <w:rPr>
        <w:noProof/>
      </w:rPr>
      <mc:AlternateContent>
        <mc:Choice Requires="wps">
          <w:drawing>
            <wp:anchor distT="0" distB="0" distL="114300" distR="114300" simplePos="0" relativeHeight="251736064" behindDoc="0" locked="1" layoutInCell="1" allowOverlap="1" wp14:anchorId="035E6E0E" wp14:editId="58B0B8BF">
              <wp:simplePos x="0" y="0"/>
              <wp:positionH relativeFrom="margin">
                <wp:align>left</wp:align>
              </wp:positionH>
              <wp:positionV relativeFrom="page">
                <wp:posOffset>540385</wp:posOffset>
              </wp:positionV>
              <wp:extent cx="5133600" cy="1791335"/>
              <wp:effectExtent l="0" t="0" r="10160" b="0"/>
              <wp:wrapTopAndBottom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3600" cy="1791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C2FFB0" w14:textId="2C513E98" w:rsidR="00086A8E" w:rsidRPr="00F27429" w:rsidRDefault="00000000" w:rsidP="00086A8E">
                          <w:pPr>
                            <w:pStyle w:val="DocumentTitleLarge"/>
                          </w:pPr>
                          <w:sdt>
                            <w:sdtPr>
                              <w:rPr>
                                <w:rStyle w:val="DocumentTitleLargeChar"/>
                              </w:rPr>
                              <w:alias w:val="Title"/>
                              <w:tag w:val=""/>
                              <w:id w:val="-662304870"/>
                              <w:placeholder>
                                <w:docPart w:val="0CE7EB9FE0CD4D288B1823188608AF8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color w:val="FFCC00"/>
                              <w:text/>
                            </w:sdtPr>
                            <w:sdtEndPr>
                              <w:rPr>
                                <w:rStyle w:val="DefaultParagraphFont"/>
                                <w:b/>
                              </w:rPr>
                            </w:sdtEndPr>
                            <w:sdtContent>
                              <w:r w:rsidR="00941B4D">
                                <w:rPr>
                                  <w:rStyle w:val="DocumentTitleLargeChar"/>
                                </w:rPr>
                                <w:t>Australian Government Black Spot Program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Style w:val="SubjectLargeChar"/>
                            </w:rPr>
                            <w:alias w:val="Subtitle"/>
                            <w:tag w:val="Subtitle"/>
                            <w:id w:val="-590240370"/>
                            <w:placeholder>
                              <w:docPart w:val="B32D94A1F912493B9EEDE0594C6A6882"/>
                            </w:placeholder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15:color w:val="FFCC00"/>
                            <w:text/>
                          </w:sdtPr>
                          <w:sdtEndPr>
                            <w:rPr>
                              <w:rStyle w:val="DefaultParagraphFont"/>
                              <w:b/>
                            </w:rPr>
                          </w:sdtEndPr>
                          <w:sdtContent>
                            <w:p w14:paraId="34D7EA31" w14:textId="4C0BE68D" w:rsidR="00086A8E" w:rsidRPr="00FD61E1" w:rsidRDefault="00941B4D" w:rsidP="00086A8E">
                              <w:pPr>
                                <w:pStyle w:val="SubjectLarge"/>
                              </w:pPr>
                              <w:r>
                                <w:rPr>
                                  <w:rStyle w:val="SubjectLargeChar"/>
                                </w:rPr>
                                <w:t>2024-2025 SA Projects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5E6E0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0;margin-top:42.55pt;width:404.2pt;height:141.05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" filled="f" stroked="f" strokeweight=".5pt">
              <v:textbox inset="0,,0">
                <w:txbxContent>
                  <w:p w14:paraId="55C2FFB0" w14:textId="2C513E98" w:rsidR="00086A8E" w:rsidRPr="00F27429" w:rsidRDefault="0037744D" w:rsidP="00086A8E">
                    <w:pPr>
                      <w:pStyle w:val="DocumentTitleLarge"/>
                    </w:pPr>
                    <w:sdt>
                      <w:sdtPr>
                        <w:rPr>
                          <w:rStyle w:val="DocumentTitleLargeChar"/>
                        </w:rPr>
                        <w:alias w:val="Title"/>
                        <w:tag w:val=""/>
                        <w:id w:val="-662304870"/>
                        <w:placeholder>
                          <w:docPart w:val="0CE7EB9FE0CD4D288B1823188608AF8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15:color w:val="FFCC00"/>
                        <w:text/>
                      </w:sdtPr>
                      <w:sdtEndPr>
                        <w:rPr>
                          <w:rStyle w:val="DefaultParagraphFont"/>
                          <w:b/>
                        </w:rPr>
                      </w:sdtEndPr>
                      <w:sdtContent>
                        <w:r w:rsidR="00941B4D">
                          <w:rPr>
                            <w:rStyle w:val="DocumentTitleLargeChar"/>
                          </w:rPr>
                          <w:t>Australian Government Black Spot Program</w:t>
                        </w:r>
                      </w:sdtContent>
                    </w:sdt>
                  </w:p>
                  <w:sdt>
                    <w:sdtPr>
                      <w:rPr>
                        <w:rStyle w:val="SubjectLargeChar"/>
                      </w:rPr>
                      <w:alias w:val="Subtitle"/>
                      <w:tag w:val="Subtitle"/>
                      <w:id w:val="-590240370"/>
                      <w:placeholder>
                        <w:docPart w:val="B32D94A1F912493B9EEDE0594C6A6882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color w:val="FFCC00"/>
                      <w:text/>
                    </w:sdtPr>
                    <w:sdtEndPr>
                      <w:rPr>
                        <w:rStyle w:val="DefaultParagraphFont"/>
                        <w:b/>
                      </w:rPr>
                    </w:sdtEndPr>
                    <w:sdtContent>
                      <w:p w14:paraId="34D7EA31" w14:textId="4C0BE68D" w:rsidR="00086A8E" w:rsidRPr="00FD61E1" w:rsidRDefault="00941B4D" w:rsidP="00086A8E">
                        <w:pPr>
                          <w:pStyle w:val="SubjectLarge"/>
                        </w:pPr>
                        <w:r>
                          <w:rPr>
                            <w:rStyle w:val="SubjectLargeChar"/>
                          </w:rPr>
                          <w:t>2024-2025 SA Projects</w:t>
                        </w:r>
                      </w:p>
                    </w:sdtContent>
                  </w:sdt>
                </w:txbxContent>
              </v:textbox>
              <w10:wrap type="topAndBottom" anchorx="margin" anchory="page"/>
              <w10:anchorlock/>
            </v:shape>
          </w:pict>
        </mc:Fallback>
      </mc:AlternateContent>
    </w:r>
    <w:r w:rsidR="00173E4D">
      <w:rPr>
        <w:noProof/>
      </w:rPr>
      <mc:AlternateContent>
        <mc:Choice Requires="wps">
          <w:drawing>
            <wp:anchor distT="0" distB="0" distL="0" distR="0" simplePos="0" relativeHeight="251727872" behindDoc="0" locked="0" layoutInCell="1" allowOverlap="1" wp14:anchorId="0EAC67EC" wp14:editId="071B8C8C">
              <wp:simplePos x="543464" y="362309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9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04DA8C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AC67EC" id="Text Box 9" o:spid="_x0000_s1031" type="#_x0000_t202" alt="OFFICIAL" style="position:absolute;margin-left:0;margin-top:0;width:34.95pt;height:34.95pt;z-index:25172787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lJiIY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6804DA8C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D94013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4687F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4889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80414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5821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7ED4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4A8C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CC24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4E31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BC8A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52AB2"/>
    <w:multiLevelType w:val="hybridMultilevel"/>
    <w:tmpl w:val="394A4D70"/>
    <w:lvl w:ilvl="0" w:tplc="64E6560C">
      <w:start w:val="1"/>
      <w:numFmt w:val="bullet"/>
      <w:pStyle w:val="Bulletlist3"/>
      <w:lvlText w:val=""/>
      <w:lvlJc w:val="left"/>
      <w:pPr>
        <w:ind w:left="927" w:hanging="360"/>
      </w:pPr>
      <w:rPr>
        <w:rFonts w:ascii="Symbol" w:hAnsi="Symbol" w:hint="default"/>
        <w:color w:val="A4A492" w:themeColor="background1" w:themeShade="A6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E5508B3"/>
    <w:multiLevelType w:val="hybridMultilevel"/>
    <w:tmpl w:val="EB629898"/>
    <w:lvl w:ilvl="0" w:tplc="3C68B3CC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 w:tplc="A5FC218E">
      <w:start w:val="1"/>
      <w:numFmt w:val="lowerLetter"/>
      <w:pStyle w:val="Numberedlist2"/>
      <w:lvlText w:val="%2."/>
      <w:lvlJc w:val="left"/>
      <w:pPr>
        <w:ind w:left="1440" w:hanging="360"/>
      </w:pPr>
    </w:lvl>
    <w:lvl w:ilvl="2" w:tplc="759EB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555A72"/>
    <w:multiLevelType w:val="multilevel"/>
    <w:tmpl w:val="E14A5490"/>
    <w:lvl w:ilvl="0">
      <w:start w:val="1"/>
      <w:numFmt w:val="decimal"/>
      <w:pStyle w:val="ListNumbers"/>
      <w:lvlText w:val="%1."/>
      <w:lvlJc w:val="left"/>
      <w:pPr>
        <w:ind w:left="992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17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842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67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692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11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42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7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92" w:hanging="425"/>
      </w:pPr>
      <w:rPr>
        <w:rFonts w:hint="default"/>
      </w:rPr>
    </w:lvl>
  </w:abstractNum>
  <w:abstractNum w:abstractNumId="13" w15:restartNumberingAfterBreak="0">
    <w:nsid w:val="377415AD"/>
    <w:multiLevelType w:val="hybridMultilevel"/>
    <w:tmpl w:val="FB6CEF94"/>
    <w:lvl w:ilvl="0" w:tplc="12CA2900">
      <w:start w:val="1"/>
      <w:numFmt w:val="bullet"/>
      <w:pStyle w:val="Bulletlist"/>
      <w:lvlText w:val=""/>
      <w:lvlJc w:val="left"/>
      <w:pPr>
        <w:ind w:left="361" w:hanging="360"/>
      </w:pPr>
      <w:rPr>
        <w:rFonts w:ascii="Symbol" w:hAnsi="Symbol" w:hint="default"/>
        <w:color w:val="000000" w:themeColor="text2"/>
      </w:rPr>
    </w:lvl>
    <w:lvl w:ilvl="1" w:tplc="B64C1C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620C4"/>
    <w:multiLevelType w:val="multilevel"/>
    <w:tmpl w:val="0C09001D"/>
    <w:styleLink w:val="DIT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FCDBC9" w:themeColor="accent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699B5" w:themeColor="text1" w:themeTint="8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2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2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2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2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0000" w:themeColor="text2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000000" w:themeColor="text2"/>
      </w:rPr>
    </w:lvl>
  </w:abstractNum>
  <w:abstractNum w:abstractNumId="15" w15:restartNumberingAfterBreak="0">
    <w:nsid w:val="5AA2345F"/>
    <w:multiLevelType w:val="hybridMultilevel"/>
    <w:tmpl w:val="1A50AF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A95BD1"/>
    <w:multiLevelType w:val="multilevel"/>
    <w:tmpl w:val="4AF6457A"/>
    <w:styleLink w:val="DITNumbers"/>
    <w:lvl w:ilvl="0">
      <w:start w:val="1"/>
      <w:numFmt w:val="decimal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6" w:hanging="36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9" w:hanging="36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52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15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78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41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04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67" w:hanging="363"/>
      </w:pPr>
      <w:rPr>
        <w:rFonts w:hint="default"/>
      </w:rPr>
    </w:lvl>
  </w:abstractNum>
  <w:abstractNum w:abstractNumId="17" w15:restartNumberingAfterBreak="0">
    <w:nsid w:val="61C62E95"/>
    <w:multiLevelType w:val="multilevel"/>
    <w:tmpl w:val="019E77B4"/>
    <w:lvl w:ilvl="0">
      <w:start w:val="1"/>
      <w:numFmt w:val="bullet"/>
      <w:pStyle w:val="ListBullets"/>
      <w:lvlText w:val=""/>
      <w:lvlJc w:val="left"/>
      <w:pPr>
        <w:ind w:left="992" w:hanging="425"/>
      </w:pPr>
      <w:rPr>
        <w:rFonts w:ascii="Symbol" w:hAnsi="Symbol" w:hint="default"/>
        <w:color w:val="000000" w:themeColor="text2"/>
      </w:rPr>
    </w:lvl>
    <w:lvl w:ilvl="1">
      <w:start w:val="1"/>
      <w:numFmt w:val="bullet"/>
      <w:lvlText w:val="–"/>
      <w:lvlJc w:val="left"/>
      <w:pPr>
        <w:ind w:left="1417" w:hanging="425"/>
      </w:pPr>
      <w:rPr>
        <w:rFonts w:ascii="Arial" w:hAnsi="Arial" w:hint="default"/>
        <w:b w:val="0"/>
        <w:color w:val="202F3B" w:themeColor="text1"/>
      </w:rPr>
    </w:lvl>
    <w:lvl w:ilvl="2">
      <w:start w:val="1"/>
      <w:numFmt w:val="bullet"/>
      <w:lvlText w:val=""/>
      <w:lvlJc w:val="left"/>
      <w:pPr>
        <w:ind w:left="1842" w:hanging="425"/>
      </w:pPr>
      <w:rPr>
        <w:rFonts w:ascii="Symbol" w:hAnsi="Symbol" w:hint="default"/>
        <w:color w:val="202F3B" w:themeColor="text1"/>
      </w:rPr>
    </w:lvl>
    <w:lvl w:ilvl="3">
      <w:start w:val="1"/>
      <w:numFmt w:val="bullet"/>
      <w:lvlText w:val="–"/>
      <w:lvlJc w:val="left"/>
      <w:pPr>
        <w:ind w:left="2267" w:hanging="425"/>
      </w:pPr>
      <w:rPr>
        <w:rFonts w:ascii="Arial" w:hAnsi="Arial" w:hint="default"/>
        <w:color w:val="202F3B" w:themeColor="text1"/>
      </w:rPr>
    </w:lvl>
    <w:lvl w:ilvl="4">
      <w:start w:val="1"/>
      <w:numFmt w:val="bullet"/>
      <w:lvlText w:val=""/>
      <w:lvlJc w:val="left"/>
      <w:pPr>
        <w:ind w:left="2692" w:hanging="425"/>
      </w:pPr>
      <w:rPr>
        <w:rFonts w:ascii="Symbol" w:hAnsi="Symbol" w:hint="default"/>
        <w:color w:val="202F3B" w:themeColor="text1"/>
      </w:rPr>
    </w:lvl>
    <w:lvl w:ilvl="5">
      <w:start w:val="1"/>
      <w:numFmt w:val="bullet"/>
      <w:lvlText w:val="–"/>
      <w:lvlJc w:val="left"/>
      <w:pPr>
        <w:ind w:left="3117" w:hanging="425"/>
      </w:pPr>
      <w:rPr>
        <w:rFonts w:ascii="Arial" w:hAnsi="Arial" w:hint="default"/>
        <w:color w:val="202F3B" w:themeColor="text1"/>
      </w:rPr>
    </w:lvl>
    <w:lvl w:ilvl="6">
      <w:start w:val="1"/>
      <w:numFmt w:val="bullet"/>
      <w:lvlText w:val=""/>
      <w:lvlJc w:val="left"/>
      <w:pPr>
        <w:ind w:left="3542" w:hanging="425"/>
      </w:pPr>
      <w:rPr>
        <w:rFonts w:ascii="Symbol" w:hAnsi="Symbol" w:hint="default"/>
        <w:color w:val="202F3B" w:themeColor="text1"/>
      </w:rPr>
    </w:lvl>
    <w:lvl w:ilvl="7">
      <w:start w:val="1"/>
      <w:numFmt w:val="bullet"/>
      <w:lvlText w:val="–"/>
      <w:lvlJc w:val="left"/>
      <w:pPr>
        <w:ind w:left="3967" w:hanging="425"/>
      </w:pPr>
      <w:rPr>
        <w:rFonts w:ascii="Arial" w:hAnsi="Arial" w:hint="default"/>
        <w:color w:val="202F3B" w:themeColor="text1"/>
      </w:rPr>
    </w:lvl>
    <w:lvl w:ilvl="8">
      <w:start w:val="1"/>
      <w:numFmt w:val="bullet"/>
      <w:lvlText w:val=""/>
      <w:lvlJc w:val="left"/>
      <w:pPr>
        <w:ind w:left="4392" w:hanging="425"/>
      </w:pPr>
      <w:rPr>
        <w:rFonts w:ascii="Symbol" w:hAnsi="Symbol" w:hint="default"/>
        <w:color w:val="202F3B" w:themeColor="text1"/>
      </w:rPr>
    </w:lvl>
  </w:abstractNum>
  <w:abstractNum w:abstractNumId="18" w15:restartNumberingAfterBreak="0">
    <w:nsid w:val="73903A02"/>
    <w:multiLevelType w:val="multilevel"/>
    <w:tmpl w:val="47CA7F66"/>
    <w:lvl w:ilvl="0">
      <w:start w:val="1"/>
      <w:numFmt w:val="decimal"/>
      <w:lvlText w:val="%1."/>
      <w:lvlJc w:val="left"/>
      <w:pPr>
        <w:tabs>
          <w:tab w:val="num" w:pos="720"/>
        </w:tabs>
        <w:ind w:left="992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45"/>
        </w:tabs>
        <w:ind w:left="1417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570"/>
        </w:tabs>
        <w:ind w:left="1842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995"/>
        </w:tabs>
        <w:ind w:left="2267" w:hanging="425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420"/>
        </w:tabs>
        <w:ind w:left="2692" w:hanging="425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845"/>
        </w:tabs>
        <w:ind w:left="311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70"/>
        </w:tabs>
        <w:ind w:left="3542" w:hanging="425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695"/>
        </w:tabs>
        <w:ind w:left="3967" w:hanging="425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4120"/>
        </w:tabs>
        <w:ind w:left="4392" w:hanging="425"/>
      </w:pPr>
      <w:rPr>
        <w:rFonts w:hint="default"/>
      </w:rPr>
    </w:lvl>
  </w:abstractNum>
  <w:abstractNum w:abstractNumId="19" w15:restartNumberingAfterBreak="0">
    <w:nsid w:val="7AF7358E"/>
    <w:multiLevelType w:val="hybridMultilevel"/>
    <w:tmpl w:val="FB8255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6E62F7"/>
    <w:multiLevelType w:val="hybridMultilevel"/>
    <w:tmpl w:val="281C0884"/>
    <w:lvl w:ilvl="0" w:tplc="F2B21F02">
      <w:start w:val="1"/>
      <w:numFmt w:val="bullet"/>
      <w:pStyle w:val="Bulletlist2"/>
      <w:lvlText w:val=""/>
      <w:lvlJc w:val="left"/>
      <w:pPr>
        <w:ind w:left="644" w:hanging="360"/>
      </w:pPr>
      <w:rPr>
        <w:rFonts w:ascii="Symbol" w:hAnsi="Symbol" w:hint="default"/>
        <w:color w:val="FCDBC9" w:themeColor="accent2"/>
      </w:rPr>
    </w:lvl>
    <w:lvl w:ilvl="1" w:tplc="0C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DC788140">
      <w:start w:val="1"/>
      <w:numFmt w:val="bullet"/>
      <w:lvlText w:val="̶"/>
      <w:lvlJc w:val="left"/>
      <w:pPr>
        <w:ind w:left="2444" w:hanging="360"/>
      </w:pPr>
      <w:rPr>
        <w:rFonts w:ascii="Arial" w:hAnsi="Arial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CF1009D"/>
    <w:multiLevelType w:val="multilevel"/>
    <w:tmpl w:val="0C09001D"/>
    <w:numStyleLink w:val="DITBulletList"/>
  </w:abstractNum>
  <w:abstractNum w:abstractNumId="22" w15:restartNumberingAfterBreak="0">
    <w:nsid w:val="7E9E3B0D"/>
    <w:multiLevelType w:val="hybridMultilevel"/>
    <w:tmpl w:val="A98C0170"/>
    <w:lvl w:ilvl="0" w:tplc="695A272E">
      <w:start w:val="1"/>
      <w:numFmt w:val="lowerRoman"/>
      <w:pStyle w:val="Numberedlist3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819565591">
    <w:abstractNumId w:val="15"/>
  </w:num>
  <w:num w:numId="2" w16cid:durableId="1967661855">
    <w:abstractNumId w:val="11"/>
  </w:num>
  <w:num w:numId="3" w16cid:durableId="808980439">
    <w:abstractNumId w:val="13"/>
  </w:num>
  <w:num w:numId="4" w16cid:durableId="102963804">
    <w:abstractNumId w:val="20"/>
  </w:num>
  <w:num w:numId="5" w16cid:durableId="665741575">
    <w:abstractNumId w:val="10"/>
  </w:num>
  <w:num w:numId="6" w16cid:durableId="870609730">
    <w:abstractNumId w:val="22"/>
  </w:num>
  <w:num w:numId="7" w16cid:durableId="250043461">
    <w:abstractNumId w:val="9"/>
  </w:num>
  <w:num w:numId="8" w16cid:durableId="699478823">
    <w:abstractNumId w:val="7"/>
  </w:num>
  <w:num w:numId="9" w16cid:durableId="144862352">
    <w:abstractNumId w:val="6"/>
  </w:num>
  <w:num w:numId="10" w16cid:durableId="1621767417">
    <w:abstractNumId w:val="5"/>
  </w:num>
  <w:num w:numId="11" w16cid:durableId="505285809">
    <w:abstractNumId w:val="4"/>
  </w:num>
  <w:num w:numId="12" w16cid:durableId="425541778">
    <w:abstractNumId w:val="8"/>
  </w:num>
  <w:num w:numId="13" w16cid:durableId="1018655774">
    <w:abstractNumId w:val="3"/>
  </w:num>
  <w:num w:numId="14" w16cid:durableId="1949000869">
    <w:abstractNumId w:val="2"/>
  </w:num>
  <w:num w:numId="15" w16cid:durableId="1252156412">
    <w:abstractNumId w:val="1"/>
  </w:num>
  <w:num w:numId="16" w16cid:durableId="1047684799">
    <w:abstractNumId w:val="0"/>
  </w:num>
  <w:num w:numId="17" w16cid:durableId="1378358396">
    <w:abstractNumId w:val="14"/>
  </w:num>
  <w:num w:numId="18" w16cid:durableId="496119983">
    <w:abstractNumId w:val="21"/>
  </w:num>
  <w:num w:numId="19" w16cid:durableId="1800762823">
    <w:abstractNumId w:val="16"/>
    <w:lvlOverride w:ilvl="0">
      <w:lvl w:ilvl="0">
        <w:start w:val="1"/>
        <w:numFmt w:val="decimal"/>
        <w:lvlText w:val="%1."/>
        <w:lvlJc w:val="left"/>
        <w:pPr>
          <w:ind w:left="363" w:hanging="363"/>
        </w:pPr>
        <w:rPr>
          <w:rFonts w:hint="default"/>
        </w:rPr>
      </w:lvl>
    </w:lvlOverride>
  </w:num>
  <w:num w:numId="20" w16cid:durableId="552884221">
    <w:abstractNumId w:val="18"/>
  </w:num>
  <w:num w:numId="21" w16cid:durableId="2025857742">
    <w:abstractNumId w:val="17"/>
  </w:num>
  <w:num w:numId="22" w16cid:durableId="829254167">
    <w:abstractNumId w:val="12"/>
  </w:num>
  <w:num w:numId="23" w16cid:durableId="1510365978">
    <w:abstractNumId w:val="16"/>
  </w:num>
  <w:num w:numId="24" w16cid:durableId="2011638375">
    <w:abstractNumId w:val="19"/>
  </w:num>
  <w:num w:numId="25" w16cid:durableId="219442665">
    <w:abstractNumId w:val="13"/>
  </w:num>
  <w:num w:numId="26" w16cid:durableId="926577409">
    <w:abstractNumId w:val="20"/>
  </w:num>
  <w:num w:numId="27" w16cid:durableId="1027833533">
    <w:abstractNumId w:val="10"/>
  </w:num>
  <w:num w:numId="28" w16cid:durableId="1593928331">
    <w:abstractNumId w:val="11"/>
  </w:num>
  <w:num w:numId="29" w16cid:durableId="1149592831">
    <w:abstractNumId w:val="11"/>
  </w:num>
  <w:num w:numId="30" w16cid:durableId="1730883346">
    <w:abstractNumId w:val="22"/>
  </w:num>
  <w:num w:numId="31" w16cid:durableId="92091697">
    <w:abstractNumId w:val="17"/>
  </w:num>
  <w:num w:numId="32" w16cid:durableId="113721046">
    <w:abstractNumId w:val="12"/>
  </w:num>
  <w:num w:numId="33" w16cid:durableId="2140682076">
    <w:abstractNumId w:val="13"/>
  </w:num>
  <w:num w:numId="34" w16cid:durableId="1187790138">
    <w:abstractNumId w:val="20"/>
  </w:num>
  <w:num w:numId="35" w16cid:durableId="1952736049">
    <w:abstractNumId w:val="10"/>
  </w:num>
  <w:num w:numId="36" w16cid:durableId="766656697">
    <w:abstractNumId w:val="11"/>
  </w:num>
  <w:num w:numId="37" w16cid:durableId="1578831376">
    <w:abstractNumId w:val="11"/>
  </w:num>
  <w:num w:numId="38" w16cid:durableId="524245586">
    <w:abstractNumId w:val="22"/>
  </w:num>
  <w:num w:numId="39" w16cid:durableId="1277978203">
    <w:abstractNumId w:val="17"/>
  </w:num>
  <w:num w:numId="40" w16cid:durableId="12750214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attachedTemplate r:id="rId1"/>
  <w:stylePaneFormatFilter w:val="D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0" w:visibleStyles="1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B4D"/>
    <w:rsid w:val="00005532"/>
    <w:rsid w:val="00007B8F"/>
    <w:rsid w:val="000107F1"/>
    <w:rsid w:val="000136B1"/>
    <w:rsid w:val="00015806"/>
    <w:rsid w:val="00023B8E"/>
    <w:rsid w:val="000254E2"/>
    <w:rsid w:val="00026BB8"/>
    <w:rsid w:val="00027AA0"/>
    <w:rsid w:val="000314FC"/>
    <w:rsid w:val="00050A9C"/>
    <w:rsid w:val="000552A8"/>
    <w:rsid w:val="00056D9E"/>
    <w:rsid w:val="000601A8"/>
    <w:rsid w:val="00064354"/>
    <w:rsid w:val="00065B35"/>
    <w:rsid w:val="000672A3"/>
    <w:rsid w:val="000715FD"/>
    <w:rsid w:val="0007499B"/>
    <w:rsid w:val="00085D6B"/>
    <w:rsid w:val="00086A8E"/>
    <w:rsid w:val="00092A03"/>
    <w:rsid w:val="000A275B"/>
    <w:rsid w:val="000A4930"/>
    <w:rsid w:val="000B30EE"/>
    <w:rsid w:val="000B66D9"/>
    <w:rsid w:val="000B6EFF"/>
    <w:rsid w:val="000D21F8"/>
    <w:rsid w:val="000D2292"/>
    <w:rsid w:val="000E4714"/>
    <w:rsid w:val="000F53AA"/>
    <w:rsid w:val="00101993"/>
    <w:rsid w:val="001019A7"/>
    <w:rsid w:val="00111463"/>
    <w:rsid w:val="00111CA7"/>
    <w:rsid w:val="001120EF"/>
    <w:rsid w:val="001153D1"/>
    <w:rsid w:val="00117183"/>
    <w:rsid w:val="00123AD1"/>
    <w:rsid w:val="00127615"/>
    <w:rsid w:val="00131027"/>
    <w:rsid w:val="0013142B"/>
    <w:rsid w:val="00140DF0"/>
    <w:rsid w:val="00145973"/>
    <w:rsid w:val="00151C14"/>
    <w:rsid w:val="00156899"/>
    <w:rsid w:val="001571EC"/>
    <w:rsid w:val="0016329A"/>
    <w:rsid w:val="00170EA1"/>
    <w:rsid w:val="00171692"/>
    <w:rsid w:val="00173321"/>
    <w:rsid w:val="00173E4D"/>
    <w:rsid w:val="0018039A"/>
    <w:rsid w:val="001807D5"/>
    <w:rsid w:val="00183BF5"/>
    <w:rsid w:val="00184032"/>
    <w:rsid w:val="001844B5"/>
    <w:rsid w:val="001877D1"/>
    <w:rsid w:val="0019442D"/>
    <w:rsid w:val="0019710C"/>
    <w:rsid w:val="001A081E"/>
    <w:rsid w:val="001A0FFD"/>
    <w:rsid w:val="001A604C"/>
    <w:rsid w:val="001A64D1"/>
    <w:rsid w:val="001B6ED4"/>
    <w:rsid w:val="001C2DD6"/>
    <w:rsid w:val="001C2FB0"/>
    <w:rsid w:val="001D20A6"/>
    <w:rsid w:val="001D3F24"/>
    <w:rsid w:val="001D4ED1"/>
    <w:rsid w:val="001D545B"/>
    <w:rsid w:val="001D5C12"/>
    <w:rsid w:val="001D7AB0"/>
    <w:rsid w:val="001E116C"/>
    <w:rsid w:val="001E27A0"/>
    <w:rsid w:val="001E5D1A"/>
    <w:rsid w:val="001F18BB"/>
    <w:rsid w:val="001F3A10"/>
    <w:rsid w:val="001F4655"/>
    <w:rsid w:val="001F4977"/>
    <w:rsid w:val="001F7DAC"/>
    <w:rsid w:val="00200FBE"/>
    <w:rsid w:val="002048AD"/>
    <w:rsid w:val="00210866"/>
    <w:rsid w:val="0021305C"/>
    <w:rsid w:val="00214088"/>
    <w:rsid w:val="0022781E"/>
    <w:rsid w:val="00230857"/>
    <w:rsid w:val="00231501"/>
    <w:rsid w:val="00232C4F"/>
    <w:rsid w:val="002349E7"/>
    <w:rsid w:val="00237220"/>
    <w:rsid w:val="00237512"/>
    <w:rsid w:val="00237C0F"/>
    <w:rsid w:val="0024090A"/>
    <w:rsid w:val="0024251C"/>
    <w:rsid w:val="0024310F"/>
    <w:rsid w:val="0024384C"/>
    <w:rsid w:val="00254566"/>
    <w:rsid w:val="00254920"/>
    <w:rsid w:val="00254F27"/>
    <w:rsid w:val="00255E9F"/>
    <w:rsid w:val="00256E21"/>
    <w:rsid w:val="0026092E"/>
    <w:rsid w:val="00261DB3"/>
    <w:rsid w:val="00265180"/>
    <w:rsid w:val="00265684"/>
    <w:rsid w:val="0026576C"/>
    <w:rsid w:val="00271DB3"/>
    <w:rsid w:val="00272D3C"/>
    <w:rsid w:val="002776EB"/>
    <w:rsid w:val="00277A05"/>
    <w:rsid w:val="002852CF"/>
    <w:rsid w:val="00293718"/>
    <w:rsid w:val="00296764"/>
    <w:rsid w:val="0029682E"/>
    <w:rsid w:val="002A13E2"/>
    <w:rsid w:val="002A64CD"/>
    <w:rsid w:val="002A7BFB"/>
    <w:rsid w:val="002B2603"/>
    <w:rsid w:val="002B6638"/>
    <w:rsid w:val="002C1354"/>
    <w:rsid w:val="002C3470"/>
    <w:rsid w:val="002D0571"/>
    <w:rsid w:val="002D1BA9"/>
    <w:rsid w:val="002D39F7"/>
    <w:rsid w:val="002D419D"/>
    <w:rsid w:val="002D4915"/>
    <w:rsid w:val="002D4ED4"/>
    <w:rsid w:val="002F01CB"/>
    <w:rsid w:val="002F33E0"/>
    <w:rsid w:val="0030361F"/>
    <w:rsid w:val="00327559"/>
    <w:rsid w:val="00327787"/>
    <w:rsid w:val="00327F3D"/>
    <w:rsid w:val="00332AFF"/>
    <w:rsid w:val="00335ECE"/>
    <w:rsid w:val="00343B3C"/>
    <w:rsid w:val="00343C75"/>
    <w:rsid w:val="00344802"/>
    <w:rsid w:val="00344A45"/>
    <w:rsid w:val="00354DDA"/>
    <w:rsid w:val="00356B6B"/>
    <w:rsid w:val="00357269"/>
    <w:rsid w:val="003622C6"/>
    <w:rsid w:val="0036703A"/>
    <w:rsid w:val="00367D32"/>
    <w:rsid w:val="00372827"/>
    <w:rsid w:val="00373014"/>
    <w:rsid w:val="00373196"/>
    <w:rsid w:val="00376B5A"/>
    <w:rsid w:val="0037744D"/>
    <w:rsid w:val="003774C5"/>
    <w:rsid w:val="003779C1"/>
    <w:rsid w:val="00384A33"/>
    <w:rsid w:val="00384FE3"/>
    <w:rsid w:val="00390820"/>
    <w:rsid w:val="00394CD2"/>
    <w:rsid w:val="003A0BC4"/>
    <w:rsid w:val="003A195F"/>
    <w:rsid w:val="003A1A0C"/>
    <w:rsid w:val="003A3D5C"/>
    <w:rsid w:val="003A7271"/>
    <w:rsid w:val="003D4EDC"/>
    <w:rsid w:val="003D5ECD"/>
    <w:rsid w:val="003E2090"/>
    <w:rsid w:val="003E2833"/>
    <w:rsid w:val="003E7EFC"/>
    <w:rsid w:val="003F67D7"/>
    <w:rsid w:val="003F7339"/>
    <w:rsid w:val="003F73EA"/>
    <w:rsid w:val="003F7629"/>
    <w:rsid w:val="00400A49"/>
    <w:rsid w:val="00401258"/>
    <w:rsid w:val="00401E19"/>
    <w:rsid w:val="00410719"/>
    <w:rsid w:val="004116F7"/>
    <w:rsid w:val="004129C7"/>
    <w:rsid w:val="00413623"/>
    <w:rsid w:val="00413833"/>
    <w:rsid w:val="004146C1"/>
    <w:rsid w:val="00416A77"/>
    <w:rsid w:val="00427C20"/>
    <w:rsid w:val="00433BEC"/>
    <w:rsid w:val="0043748C"/>
    <w:rsid w:val="00440B0F"/>
    <w:rsid w:val="004424EA"/>
    <w:rsid w:val="00443010"/>
    <w:rsid w:val="004541FD"/>
    <w:rsid w:val="00461DB3"/>
    <w:rsid w:val="004661EB"/>
    <w:rsid w:val="00467C4D"/>
    <w:rsid w:val="004723A7"/>
    <w:rsid w:val="00472A4C"/>
    <w:rsid w:val="00472DB4"/>
    <w:rsid w:val="004732FB"/>
    <w:rsid w:val="00474DB1"/>
    <w:rsid w:val="00481DCF"/>
    <w:rsid w:val="00493D1E"/>
    <w:rsid w:val="004A1616"/>
    <w:rsid w:val="004A1A9D"/>
    <w:rsid w:val="004B6A50"/>
    <w:rsid w:val="004C1F1C"/>
    <w:rsid w:val="004C28C5"/>
    <w:rsid w:val="004C3505"/>
    <w:rsid w:val="004C3556"/>
    <w:rsid w:val="004C42EB"/>
    <w:rsid w:val="004C5198"/>
    <w:rsid w:val="004C65C9"/>
    <w:rsid w:val="004D0A49"/>
    <w:rsid w:val="004D46F5"/>
    <w:rsid w:val="004D4E85"/>
    <w:rsid w:val="004D5284"/>
    <w:rsid w:val="004D55E3"/>
    <w:rsid w:val="004E1119"/>
    <w:rsid w:val="004E230A"/>
    <w:rsid w:val="004E4362"/>
    <w:rsid w:val="004E69CB"/>
    <w:rsid w:val="004F134A"/>
    <w:rsid w:val="00501F11"/>
    <w:rsid w:val="00503187"/>
    <w:rsid w:val="00503C6B"/>
    <w:rsid w:val="00505CA8"/>
    <w:rsid w:val="00510A6F"/>
    <w:rsid w:val="00511139"/>
    <w:rsid w:val="00511D10"/>
    <w:rsid w:val="00517DFC"/>
    <w:rsid w:val="00521251"/>
    <w:rsid w:val="00521686"/>
    <w:rsid w:val="00522B28"/>
    <w:rsid w:val="005369CE"/>
    <w:rsid w:val="005370E9"/>
    <w:rsid w:val="005400BD"/>
    <w:rsid w:val="005403D3"/>
    <w:rsid w:val="005429B8"/>
    <w:rsid w:val="00547479"/>
    <w:rsid w:val="00551E10"/>
    <w:rsid w:val="00554245"/>
    <w:rsid w:val="00556AD9"/>
    <w:rsid w:val="00557618"/>
    <w:rsid w:val="0056062F"/>
    <w:rsid w:val="0056078B"/>
    <w:rsid w:val="005658F9"/>
    <w:rsid w:val="00572BE8"/>
    <w:rsid w:val="005732B5"/>
    <w:rsid w:val="005803D0"/>
    <w:rsid w:val="00580E77"/>
    <w:rsid w:val="00582037"/>
    <w:rsid w:val="005838E6"/>
    <w:rsid w:val="00591955"/>
    <w:rsid w:val="00592B9A"/>
    <w:rsid w:val="0059330B"/>
    <w:rsid w:val="0059627E"/>
    <w:rsid w:val="005A1057"/>
    <w:rsid w:val="005A1DFD"/>
    <w:rsid w:val="005B3B9E"/>
    <w:rsid w:val="005B440E"/>
    <w:rsid w:val="005B52C9"/>
    <w:rsid w:val="005B72B4"/>
    <w:rsid w:val="005C2B85"/>
    <w:rsid w:val="005C44ED"/>
    <w:rsid w:val="005C476B"/>
    <w:rsid w:val="005C7717"/>
    <w:rsid w:val="005D4DCA"/>
    <w:rsid w:val="005D5C36"/>
    <w:rsid w:val="005D5D3B"/>
    <w:rsid w:val="005E4858"/>
    <w:rsid w:val="005E4AA1"/>
    <w:rsid w:val="005E4B12"/>
    <w:rsid w:val="00602B49"/>
    <w:rsid w:val="00602BB0"/>
    <w:rsid w:val="00602F47"/>
    <w:rsid w:val="00611710"/>
    <w:rsid w:val="00611974"/>
    <w:rsid w:val="0061344B"/>
    <w:rsid w:val="00617CB6"/>
    <w:rsid w:val="00620F6A"/>
    <w:rsid w:val="00626117"/>
    <w:rsid w:val="0063158D"/>
    <w:rsid w:val="0064281E"/>
    <w:rsid w:val="00642866"/>
    <w:rsid w:val="00643D1F"/>
    <w:rsid w:val="006442FA"/>
    <w:rsid w:val="00651F07"/>
    <w:rsid w:val="00653AC1"/>
    <w:rsid w:val="0067249B"/>
    <w:rsid w:val="006731C3"/>
    <w:rsid w:val="00674FDB"/>
    <w:rsid w:val="006847B9"/>
    <w:rsid w:val="00691465"/>
    <w:rsid w:val="00692D99"/>
    <w:rsid w:val="00694895"/>
    <w:rsid w:val="0069624C"/>
    <w:rsid w:val="00696F3F"/>
    <w:rsid w:val="006A03E3"/>
    <w:rsid w:val="006A2CD1"/>
    <w:rsid w:val="006A382B"/>
    <w:rsid w:val="006A42EC"/>
    <w:rsid w:val="006B4891"/>
    <w:rsid w:val="006B6C4D"/>
    <w:rsid w:val="006C683B"/>
    <w:rsid w:val="006D0567"/>
    <w:rsid w:val="006D6EE3"/>
    <w:rsid w:val="006E0700"/>
    <w:rsid w:val="006F2564"/>
    <w:rsid w:val="00701962"/>
    <w:rsid w:val="00711376"/>
    <w:rsid w:val="007172D6"/>
    <w:rsid w:val="00717DAC"/>
    <w:rsid w:val="00721548"/>
    <w:rsid w:val="00731D1F"/>
    <w:rsid w:val="0073533B"/>
    <w:rsid w:val="00737F95"/>
    <w:rsid w:val="00740F79"/>
    <w:rsid w:val="0074307A"/>
    <w:rsid w:val="00747269"/>
    <w:rsid w:val="00754382"/>
    <w:rsid w:val="00756A4F"/>
    <w:rsid w:val="007625D6"/>
    <w:rsid w:val="00762D65"/>
    <w:rsid w:val="0076555C"/>
    <w:rsid w:val="00770FA5"/>
    <w:rsid w:val="007728E7"/>
    <w:rsid w:val="00775646"/>
    <w:rsid w:val="0077621C"/>
    <w:rsid w:val="00776EE2"/>
    <w:rsid w:val="007772BF"/>
    <w:rsid w:val="00781511"/>
    <w:rsid w:val="00784278"/>
    <w:rsid w:val="0078598E"/>
    <w:rsid w:val="0079293F"/>
    <w:rsid w:val="007937D8"/>
    <w:rsid w:val="0079420A"/>
    <w:rsid w:val="007974C8"/>
    <w:rsid w:val="007A1D7F"/>
    <w:rsid w:val="007A219E"/>
    <w:rsid w:val="007C2588"/>
    <w:rsid w:val="007C30A3"/>
    <w:rsid w:val="007C3775"/>
    <w:rsid w:val="007C4871"/>
    <w:rsid w:val="007D0105"/>
    <w:rsid w:val="007D5C41"/>
    <w:rsid w:val="007E0D2E"/>
    <w:rsid w:val="007F5755"/>
    <w:rsid w:val="00804B6E"/>
    <w:rsid w:val="008055E3"/>
    <w:rsid w:val="00807C8B"/>
    <w:rsid w:val="00811F1B"/>
    <w:rsid w:val="00817069"/>
    <w:rsid w:val="008175E6"/>
    <w:rsid w:val="00820729"/>
    <w:rsid w:val="0082487C"/>
    <w:rsid w:val="0082787D"/>
    <w:rsid w:val="00830B00"/>
    <w:rsid w:val="008311A0"/>
    <w:rsid w:val="00832DC0"/>
    <w:rsid w:val="0083432B"/>
    <w:rsid w:val="00837191"/>
    <w:rsid w:val="00837BC2"/>
    <w:rsid w:val="00841EF3"/>
    <w:rsid w:val="00846738"/>
    <w:rsid w:val="0085061C"/>
    <w:rsid w:val="0085635B"/>
    <w:rsid w:val="00857B98"/>
    <w:rsid w:val="008664FA"/>
    <w:rsid w:val="00866C18"/>
    <w:rsid w:val="008676E8"/>
    <w:rsid w:val="0088710C"/>
    <w:rsid w:val="00887436"/>
    <w:rsid w:val="00887FA5"/>
    <w:rsid w:val="008976AF"/>
    <w:rsid w:val="008A2029"/>
    <w:rsid w:val="008A6241"/>
    <w:rsid w:val="008A6A20"/>
    <w:rsid w:val="008B16A6"/>
    <w:rsid w:val="008C553C"/>
    <w:rsid w:val="008D0073"/>
    <w:rsid w:val="008D1128"/>
    <w:rsid w:val="008D1E44"/>
    <w:rsid w:val="008D5611"/>
    <w:rsid w:val="008E10CA"/>
    <w:rsid w:val="008E2BC4"/>
    <w:rsid w:val="008E37DF"/>
    <w:rsid w:val="008E5A54"/>
    <w:rsid w:val="008E77AD"/>
    <w:rsid w:val="008F097F"/>
    <w:rsid w:val="008F44AA"/>
    <w:rsid w:val="009011A6"/>
    <w:rsid w:val="0090160A"/>
    <w:rsid w:val="0090417C"/>
    <w:rsid w:val="0090570C"/>
    <w:rsid w:val="00906331"/>
    <w:rsid w:val="00913AB4"/>
    <w:rsid w:val="00915B62"/>
    <w:rsid w:val="009208EF"/>
    <w:rsid w:val="00936401"/>
    <w:rsid w:val="00940552"/>
    <w:rsid w:val="00941B4D"/>
    <w:rsid w:val="00945BCE"/>
    <w:rsid w:val="00947C03"/>
    <w:rsid w:val="00950C54"/>
    <w:rsid w:val="00961787"/>
    <w:rsid w:val="00961E8F"/>
    <w:rsid w:val="00963748"/>
    <w:rsid w:val="00963EE9"/>
    <w:rsid w:val="00964E17"/>
    <w:rsid w:val="00974073"/>
    <w:rsid w:val="00974D10"/>
    <w:rsid w:val="0097548D"/>
    <w:rsid w:val="009847F7"/>
    <w:rsid w:val="00985488"/>
    <w:rsid w:val="00985884"/>
    <w:rsid w:val="00990759"/>
    <w:rsid w:val="009934A3"/>
    <w:rsid w:val="00993E84"/>
    <w:rsid w:val="00994718"/>
    <w:rsid w:val="009B4F0E"/>
    <w:rsid w:val="009B747F"/>
    <w:rsid w:val="009C2F0C"/>
    <w:rsid w:val="009C50FC"/>
    <w:rsid w:val="009C741D"/>
    <w:rsid w:val="009D0369"/>
    <w:rsid w:val="009D5E38"/>
    <w:rsid w:val="009D72DC"/>
    <w:rsid w:val="009F011D"/>
    <w:rsid w:val="009F1863"/>
    <w:rsid w:val="009F19AC"/>
    <w:rsid w:val="009F1E2C"/>
    <w:rsid w:val="009F2E0B"/>
    <w:rsid w:val="009F6494"/>
    <w:rsid w:val="009F6BE5"/>
    <w:rsid w:val="00A03B10"/>
    <w:rsid w:val="00A12C1A"/>
    <w:rsid w:val="00A138C4"/>
    <w:rsid w:val="00A15506"/>
    <w:rsid w:val="00A1560E"/>
    <w:rsid w:val="00A16B86"/>
    <w:rsid w:val="00A2091C"/>
    <w:rsid w:val="00A210D7"/>
    <w:rsid w:val="00A271D2"/>
    <w:rsid w:val="00A428F7"/>
    <w:rsid w:val="00A5638E"/>
    <w:rsid w:val="00A665FB"/>
    <w:rsid w:val="00A6748D"/>
    <w:rsid w:val="00A73CA5"/>
    <w:rsid w:val="00A804F4"/>
    <w:rsid w:val="00A8174F"/>
    <w:rsid w:val="00A8316C"/>
    <w:rsid w:val="00A83D27"/>
    <w:rsid w:val="00A83F12"/>
    <w:rsid w:val="00A84383"/>
    <w:rsid w:val="00A87A19"/>
    <w:rsid w:val="00A9144E"/>
    <w:rsid w:val="00A92EDE"/>
    <w:rsid w:val="00A949DE"/>
    <w:rsid w:val="00A96209"/>
    <w:rsid w:val="00AA2675"/>
    <w:rsid w:val="00AA29A3"/>
    <w:rsid w:val="00AA47F6"/>
    <w:rsid w:val="00AA59E8"/>
    <w:rsid w:val="00AA6ED3"/>
    <w:rsid w:val="00AB079D"/>
    <w:rsid w:val="00AB0860"/>
    <w:rsid w:val="00AB4E1A"/>
    <w:rsid w:val="00AB5B3C"/>
    <w:rsid w:val="00AB7817"/>
    <w:rsid w:val="00AC176B"/>
    <w:rsid w:val="00AD6D57"/>
    <w:rsid w:val="00AE3FF2"/>
    <w:rsid w:val="00AE7E12"/>
    <w:rsid w:val="00AF06C3"/>
    <w:rsid w:val="00B02772"/>
    <w:rsid w:val="00B02B81"/>
    <w:rsid w:val="00B07D2D"/>
    <w:rsid w:val="00B16112"/>
    <w:rsid w:val="00B26FE8"/>
    <w:rsid w:val="00B33366"/>
    <w:rsid w:val="00B36497"/>
    <w:rsid w:val="00B40114"/>
    <w:rsid w:val="00B40959"/>
    <w:rsid w:val="00B51E92"/>
    <w:rsid w:val="00B57097"/>
    <w:rsid w:val="00B65873"/>
    <w:rsid w:val="00B677E0"/>
    <w:rsid w:val="00B84176"/>
    <w:rsid w:val="00B849C6"/>
    <w:rsid w:val="00B860BC"/>
    <w:rsid w:val="00B87677"/>
    <w:rsid w:val="00B96677"/>
    <w:rsid w:val="00BA0445"/>
    <w:rsid w:val="00BB27A5"/>
    <w:rsid w:val="00BB5012"/>
    <w:rsid w:val="00BC2148"/>
    <w:rsid w:val="00BC2786"/>
    <w:rsid w:val="00BC2B69"/>
    <w:rsid w:val="00BC385F"/>
    <w:rsid w:val="00BD1873"/>
    <w:rsid w:val="00BD6E48"/>
    <w:rsid w:val="00BE3D99"/>
    <w:rsid w:val="00BF6984"/>
    <w:rsid w:val="00C118DB"/>
    <w:rsid w:val="00C11D71"/>
    <w:rsid w:val="00C175A6"/>
    <w:rsid w:val="00C2072D"/>
    <w:rsid w:val="00C22F32"/>
    <w:rsid w:val="00C2616E"/>
    <w:rsid w:val="00C26D61"/>
    <w:rsid w:val="00C27324"/>
    <w:rsid w:val="00C279DC"/>
    <w:rsid w:val="00C30C14"/>
    <w:rsid w:val="00C32E71"/>
    <w:rsid w:val="00C332D8"/>
    <w:rsid w:val="00C40E4E"/>
    <w:rsid w:val="00C44DAB"/>
    <w:rsid w:val="00C51CFE"/>
    <w:rsid w:val="00C53F8A"/>
    <w:rsid w:val="00C54871"/>
    <w:rsid w:val="00C57EAA"/>
    <w:rsid w:val="00C60078"/>
    <w:rsid w:val="00C60233"/>
    <w:rsid w:val="00C664F2"/>
    <w:rsid w:val="00C748D4"/>
    <w:rsid w:val="00C87434"/>
    <w:rsid w:val="00C925C2"/>
    <w:rsid w:val="00C93F9D"/>
    <w:rsid w:val="00CA1BEB"/>
    <w:rsid w:val="00CA3AE7"/>
    <w:rsid w:val="00CA7793"/>
    <w:rsid w:val="00CC41B0"/>
    <w:rsid w:val="00CD7153"/>
    <w:rsid w:val="00CE1A6B"/>
    <w:rsid w:val="00CE1F34"/>
    <w:rsid w:val="00CF049D"/>
    <w:rsid w:val="00CF6670"/>
    <w:rsid w:val="00D12B8A"/>
    <w:rsid w:val="00D139A8"/>
    <w:rsid w:val="00D223EA"/>
    <w:rsid w:val="00D309BE"/>
    <w:rsid w:val="00D4127F"/>
    <w:rsid w:val="00D44C0F"/>
    <w:rsid w:val="00D44D9C"/>
    <w:rsid w:val="00D4548E"/>
    <w:rsid w:val="00D4555A"/>
    <w:rsid w:val="00D53F11"/>
    <w:rsid w:val="00D62F0C"/>
    <w:rsid w:val="00D63586"/>
    <w:rsid w:val="00D63B74"/>
    <w:rsid w:val="00D72352"/>
    <w:rsid w:val="00D74F56"/>
    <w:rsid w:val="00D821A6"/>
    <w:rsid w:val="00D83E00"/>
    <w:rsid w:val="00D8646C"/>
    <w:rsid w:val="00D90154"/>
    <w:rsid w:val="00D952BE"/>
    <w:rsid w:val="00DA1FD2"/>
    <w:rsid w:val="00DA5756"/>
    <w:rsid w:val="00DA7C5F"/>
    <w:rsid w:val="00DB0433"/>
    <w:rsid w:val="00DB19EB"/>
    <w:rsid w:val="00DB3251"/>
    <w:rsid w:val="00DB7DC9"/>
    <w:rsid w:val="00DC05DF"/>
    <w:rsid w:val="00DC45DD"/>
    <w:rsid w:val="00DC54D8"/>
    <w:rsid w:val="00DC5B8C"/>
    <w:rsid w:val="00DD6441"/>
    <w:rsid w:val="00DD74D1"/>
    <w:rsid w:val="00DE1A20"/>
    <w:rsid w:val="00DE1D43"/>
    <w:rsid w:val="00DE263E"/>
    <w:rsid w:val="00DF2FE5"/>
    <w:rsid w:val="00DF3182"/>
    <w:rsid w:val="00DF4DFB"/>
    <w:rsid w:val="00E050BD"/>
    <w:rsid w:val="00E062A6"/>
    <w:rsid w:val="00E06735"/>
    <w:rsid w:val="00E07FD7"/>
    <w:rsid w:val="00E12504"/>
    <w:rsid w:val="00E1312C"/>
    <w:rsid w:val="00E1354F"/>
    <w:rsid w:val="00E13858"/>
    <w:rsid w:val="00E24521"/>
    <w:rsid w:val="00E24E6B"/>
    <w:rsid w:val="00E2718A"/>
    <w:rsid w:val="00E31F55"/>
    <w:rsid w:val="00E324F3"/>
    <w:rsid w:val="00E32D30"/>
    <w:rsid w:val="00E405C9"/>
    <w:rsid w:val="00E43C96"/>
    <w:rsid w:val="00E64C8F"/>
    <w:rsid w:val="00E65EDE"/>
    <w:rsid w:val="00E70228"/>
    <w:rsid w:val="00E7035A"/>
    <w:rsid w:val="00E76BB4"/>
    <w:rsid w:val="00E76E8E"/>
    <w:rsid w:val="00E81362"/>
    <w:rsid w:val="00E82B2C"/>
    <w:rsid w:val="00E84217"/>
    <w:rsid w:val="00E84328"/>
    <w:rsid w:val="00E85E3A"/>
    <w:rsid w:val="00E8721B"/>
    <w:rsid w:val="00E9124C"/>
    <w:rsid w:val="00E913BF"/>
    <w:rsid w:val="00E95777"/>
    <w:rsid w:val="00E968FF"/>
    <w:rsid w:val="00E97BD7"/>
    <w:rsid w:val="00EA12CB"/>
    <w:rsid w:val="00EA1BC5"/>
    <w:rsid w:val="00EC2126"/>
    <w:rsid w:val="00EC69F8"/>
    <w:rsid w:val="00EC6A7D"/>
    <w:rsid w:val="00ED0790"/>
    <w:rsid w:val="00EE19E9"/>
    <w:rsid w:val="00EE39FF"/>
    <w:rsid w:val="00EF4A3D"/>
    <w:rsid w:val="00EF4E3A"/>
    <w:rsid w:val="00F02B0C"/>
    <w:rsid w:val="00F0472F"/>
    <w:rsid w:val="00F04FE9"/>
    <w:rsid w:val="00F07531"/>
    <w:rsid w:val="00F1069A"/>
    <w:rsid w:val="00F114C6"/>
    <w:rsid w:val="00F24D47"/>
    <w:rsid w:val="00F27429"/>
    <w:rsid w:val="00F278FF"/>
    <w:rsid w:val="00F36B55"/>
    <w:rsid w:val="00F41F72"/>
    <w:rsid w:val="00F4739C"/>
    <w:rsid w:val="00F6397E"/>
    <w:rsid w:val="00F70C28"/>
    <w:rsid w:val="00F72F6B"/>
    <w:rsid w:val="00F760AA"/>
    <w:rsid w:val="00F81058"/>
    <w:rsid w:val="00F84604"/>
    <w:rsid w:val="00F861BF"/>
    <w:rsid w:val="00F86B22"/>
    <w:rsid w:val="00F91FB6"/>
    <w:rsid w:val="00F92359"/>
    <w:rsid w:val="00F96A13"/>
    <w:rsid w:val="00F97567"/>
    <w:rsid w:val="00FA5E74"/>
    <w:rsid w:val="00FB036A"/>
    <w:rsid w:val="00FB1B21"/>
    <w:rsid w:val="00FC7C05"/>
    <w:rsid w:val="00FD071B"/>
    <w:rsid w:val="00FD5B2F"/>
    <w:rsid w:val="00FD61E1"/>
    <w:rsid w:val="00FE2F84"/>
    <w:rsid w:val="00FF0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383364"/>
  <w15:chartTrackingRefBased/>
  <w15:docId w15:val="{9D4A1BFC-9E3A-426B-A056-58296D9FC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120"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5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3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D1E"/>
  </w:style>
  <w:style w:type="paragraph" w:styleId="Heading1">
    <w:name w:val="heading 1"/>
    <w:basedOn w:val="Normal"/>
    <w:next w:val="Normal"/>
    <w:link w:val="Heading1Char"/>
    <w:uiPriority w:val="4"/>
    <w:qFormat/>
    <w:rsid w:val="00EA1BC5"/>
    <w:pPr>
      <w:keepNext/>
      <w:keepLines/>
      <w:pBdr>
        <w:bottom w:val="single" w:sz="18" w:space="3" w:color="DBA387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202F3B" w:themeColor="text1"/>
      <w:sz w:val="46"/>
      <w:szCs w:val="32"/>
    </w:rPr>
  </w:style>
  <w:style w:type="paragraph" w:styleId="Heading2">
    <w:name w:val="heading 2"/>
    <w:basedOn w:val="Normal"/>
    <w:next w:val="Normal"/>
    <w:link w:val="Heading2Char"/>
    <w:uiPriority w:val="5"/>
    <w:qFormat/>
    <w:rsid w:val="00F36B55"/>
    <w:pPr>
      <w:keepNext/>
      <w:keepLines/>
      <w:spacing w:before="360" w:after="100" w:afterAutospacing="1"/>
      <w:outlineLvl w:val="1"/>
    </w:pPr>
    <w:rPr>
      <w:rFonts w:asciiTheme="majorHAnsi" w:eastAsiaTheme="majorEastAsia" w:hAnsiTheme="majorHAnsi" w:cstheme="majorBidi"/>
      <w:b/>
      <w:color w:val="BD866B"/>
      <w:sz w:val="38"/>
      <w:szCs w:val="26"/>
    </w:rPr>
  </w:style>
  <w:style w:type="paragraph" w:styleId="Heading3">
    <w:name w:val="heading 3"/>
    <w:basedOn w:val="Normal"/>
    <w:next w:val="Normal"/>
    <w:link w:val="Heading3Char"/>
    <w:uiPriority w:val="6"/>
    <w:qFormat/>
    <w:rsid w:val="00F36B55"/>
    <w:pPr>
      <w:keepNext/>
      <w:keepLines/>
      <w:spacing w:before="360" w:after="100" w:afterAutospacing="1"/>
      <w:outlineLvl w:val="2"/>
    </w:pPr>
    <w:rPr>
      <w:rFonts w:asciiTheme="majorHAnsi" w:eastAsiaTheme="majorEastAsia" w:hAnsiTheme="majorHAnsi" w:cstheme="majorBidi"/>
      <w:color w:val="202F3B" w:themeColor="text1"/>
      <w:sz w:val="30"/>
      <w:szCs w:val="40"/>
    </w:rPr>
  </w:style>
  <w:style w:type="paragraph" w:styleId="Heading4">
    <w:name w:val="heading 4"/>
    <w:basedOn w:val="Normal"/>
    <w:next w:val="Normal"/>
    <w:link w:val="Heading4Char"/>
    <w:uiPriority w:val="7"/>
    <w:qFormat/>
    <w:rsid w:val="00EA1BC5"/>
    <w:pPr>
      <w:keepNext/>
      <w:spacing w:before="180"/>
      <w:outlineLvl w:val="3"/>
    </w:pPr>
    <w:rPr>
      <w:b/>
      <w:bCs/>
      <w:color w:val="64727D"/>
      <w:sz w:val="26"/>
      <w:szCs w:val="24"/>
    </w:rPr>
  </w:style>
  <w:style w:type="paragraph" w:styleId="Heading5">
    <w:name w:val="heading 5"/>
    <w:basedOn w:val="Normal"/>
    <w:next w:val="Normal"/>
    <w:link w:val="Heading5Char"/>
    <w:uiPriority w:val="8"/>
    <w:qFormat/>
    <w:rsid w:val="00EA1BC5"/>
    <w:pPr>
      <w:keepNext/>
      <w:outlineLvl w:val="4"/>
    </w:pPr>
    <w:rPr>
      <w:b/>
      <w:bCs/>
      <w:color w:val="202F3B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4"/>
    <w:rsid w:val="00EA1BC5"/>
    <w:rPr>
      <w:rFonts w:asciiTheme="majorHAnsi" w:eastAsiaTheme="majorEastAsia" w:hAnsiTheme="majorHAnsi" w:cstheme="majorBidi"/>
      <w:b/>
      <w:color w:val="202F3B" w:themeColor="text1"/>
      <w:sz w:val="46"/>
      <w:szCs w:val="32"/>
    </w:rPr>
  </w:style>
  <w:style w:type="character" w:customStyle="1" w:styleId="Heading2Char">
    <w:name w:val="Heading 2 Char"/>
    <w:basedOn w:val="DefaultParagraphFont"/>
    <w:link w:val="Heading2"/>
    <w:uiPriority w:val="5"/>
    <w:rsid w:val="00F36B55"/>
    <w:rPr>
      <w:rFonts w:asciiTheme="majorHAnsi" w:eastAsiaTheme="majorEastAsia" w:hAnsiTheme="majorHAnsi" w:cstheme="majorBidi"/>
      <w:b/>
      <w:color w:val="BD866B"/>
      <w:sz w:val="38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rsid w:val="00F36B55"/>
    <w:rPr>
      <w:rFonts w:asciiTheme="majorHAnsi" w:eastAsiaTheme="majorEastAsia" w:hAnsiTheme="majorHAnsi" w:cstheme="majorBidi"/>
      <w:color w:val="202F3B" w:themeColor="text1"/>
      <w:sz w:val="30"/>
      <w:szCs w:val="40"/>
    </w:rPr>
  </w:style>
  <w:style w:type="paragraph" w:styleId="ListParagraph">
    <w:name w:val="List Paragraph"/>
    <w:basedOn w:val="Normal"/>
    <w:link w:val="ListParagraphChar"/>
    <w:uiPriority w:val="34"/>
    <w:semiHidden/>
    <w:rsid w:val="00AA47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974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44ED"/>
    <w:rPr>
      <w:szCs w:val="21"/>
    </w:rPr>
  </w:style>
  <w:style w:type="paragraph" w:styleId="Footer">
    <w:name w:val="footer"/>
    <w:basedOn w:val="Normal"/>
    <w:link w:val="FooterChar"/>
    <w:uiPriority w:val="10"/>
    <w:semiHidden/>
    <w:rsid w:val="0013142B"/>
    <w:pPr>
      <w:pBdr>
        <w:top w:val="single" w:sz="8" w:space="4" w:color="64727D"/>
      </w:pBdr>
      <w:tabs>
        <w:tab w:val="right" w:pos="10206"/>
      </w:tabs>
      <w:spacing w:before="0" w:after="80" w:line="240" w:lineRule="auto"/>
    </w:pPr>
    <w:rPr>
      <w:color w:val="64727D"/>
      <w:sz w:val="18"/>
    </w:rPr>
  </w:style>
  <w:style w:type="character" w:customStyle="1" w:styleId="FooterChar">
    <w:name w:val="Footer Char"/>
    <w:basedOn w:val="DefaultParagraphFont"/>
    <w:link w:val="Footer"/>
    <w:uiPriority w:val="10"/>
    <w:semiHidden/>
    <w:rsid w:val="00501F11"/>
    <w:rPr>
      <w:color w:val="64727D"/>
      <w:sz w:val="18"/>
    </w:rPr>
  </w:style>
  <w:style w:type="table" w:styleId="TableGrid">
    <w:name w:val="Table Grid"/>
    <w:basedOn w:val="TableNormal"/>
    <w:uiPriority w:val="39"/>
    <w:rsid w:val="0030361F"/>
    <w:pPr>
      <w:spacing w:before="100" w:beforeAutospacing="1" w:after="100" w:afterAutospacing="1" w:line="240" w:lineRule="auto"/>
    </w:pPr>
    <w:tblPr>
      <w:tblBorders>
        <w:top w:val="single" w:sz="4" w:space="0" w:color="F0F0ED" w:themeColor="background1"/>
        <w:left w:val="single" w:sz="4" w:space="0" w:color="F0F0ED" w:themeColor="background1"/>
        <w:bottom w:val="single" w:sz="4" w:space="0" w:color="F0F0ED" w:themeColor="background1"/>
        <w:right w:val="single" w:sz="4" w:space="0" w:color="F0F0ED" w:themeColor="background1"/>
        <w:insideH w:val="single" w:sz="4" w:space="0" w:color="F0F0ED" w:themeColor="background1"/>
        <w:insideV w:val="single" w:sz="4" w:space="0" w:color="F0F0ED" w:themeColor="background1"/>
      </w:tblBorders>
    </w:tblPr>
    <w:tblStylePr w:type="firstRow">
      <w:rPr>
        <w:b/>
      </w:rPr>
      <w:tblPr/>
      <w:tcPr>
        <w:shd w:val="clear" w:color="auto" w:fill="F0F0ED" w:themeFill="background1"/>
      </w:tcPr>
    </w:tblStylePr>
  </w:style>
  <w:style w:type="paragraph" w:styleId="Title">
    <w:name w:val="Title"/>
    <w:basedOn w:val="Normal"/>
    <w:next w:val="Normal"/>
    <w:link w:val="TitleChar"/>
    <w:uiPriority w:val="10"/>
    <w:semiHidden/>
    <w:rsid w:val="003F7339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C44ED"/>
    <w:rPr>
      <w:rFonts w:eastAsiaTheme="majorEastAsia" w:cstheme="majorBidi"/>
      <w:spacing w:val="-10"/>
      <w:kern w:val="28"/>
      <w:sz w:val="40"/>
      <w:szCs w:val="56"/>
    </w:rPr>
  </w:style>
  <w:style w:type="character" w:styleId="PlaceholderText">
    <w:name w:val="Placeholder Text"/>
    <w:basedOn w:val="DefaultParagraphFont"/>
    <w:uiPriority w:val="99"/>
    <w:semiHidden/>
    <w:rsid w:val="008D0073"/>
    <w:rPr>
      <w:color w:val="808080"/>
    </w:rPr>
  </w:style>
  <w:style w:type="table" w:styleId="GridTable1Light-Accent1">
    <w:name w:val="Grid Table 1 Light Accent 1"/>
    <w:basedOn w:val="TableNormal"/>
    <w:uiPriority w:val="46"/>
    <w:rsid w:val="00A83F12"/>
    <w:pPr>
      <w:spacing w:after="0" w:line="240" w:lineRule="auto"/>
    </w:pPr>
    <w:tblPr>
      <w:tblStyleRowBandSize w:val="1"/>
      <w:tblStyleColBandSize w:val="1"/>
      <w:tblBorders>
        <w:top w:val="single" w:sz="4" w:space="0" w:color="F0DACE" w:themeColor="accent1" w:themeTint="66"/>
        <w:left w:val="single" w:sz="4" w:space="0" w:color="F0DACE" w:themeColor="accent1" w:themeTint="66"/>
        <w:bottom w:val="single" w:sz="4" w:space="0" w:color="F0DACE" w:themeColor="accent1" w:themeTint="66"/>
        <w:right w:val="single" w:sz="4" w:space="0" w:color="F0DACE" w:themeColor="accent1" w:themeTint="66"/>
        <w:insideH w:val="single" w:sz="4" w:space="0" w:color="F0DACE" w:themeColor="accent1" w:themeTint="66"/>
        <w:insideV w:val="single" w:sz="4" w:space="0" w:color="F0DAC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C7B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C7B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SpacingChar">
    <w:name w:val="No Spacing Char"/>
    <w:basedOn w:val="DefaultParagraphFont"/>
    <w:link w:val="NoSpacing"/>
    <w:uiPriority w:val="14"/>
    <w:semiHidden/>
    <w:rsid w:val="00EA1BC5"/>
    <w:rPr>
      <w:rFonts w:eastAsiaTheme="minorEastAsia"/>
      <w:lang w:val="en-US" w:eastAsia="zh-CN"/>
    </w:rPr>
  </w:style>
  <w:style w:type="paragraph" w:customStyle="1" w:styleId="Bulletlist">
    <w:name w:val="Bullet list"/>
    <w:basedOn w:val="Normal"/>
    <w:link w:val="BulletlistChar"/>
    <w:uiPriority w:val="2"/>
    <w:semiHidden/>
    <w:qFormat/>
    <w:rsid w:val="00EA1BC5"/>
    <w:pPr>
      <w:numPr>
        <w:numId w:val="33"/>
      </w:numPr>
      <w:tabs>
        <w:tab w:val="num" w:pos="360"/>
      </w:tabs>
      <w:contextualSpacing/>
    </w:pPr>
    <w:rPr>
      <w:szCs w:val="21"/>
    </w:rPr>
  </w:style>
  <w:style w:type="paragraph" w:customStyle="1" w:styleId="Bulletlist2">
    <w:name w:val="Bullet list 2"/>
    <w:basedOn w:val="Bulletlist"/>
    <w:link w:val="Bulletlist2Char"/>
    <w:uiPriority w:val="2"/>
    <w:semiHidden/>
    <w:qFormat/>
    <w:rsid w:val="00EA1BC5"/>
    <w:pPr>
      <w:numPr>
        <w:numId w:val="34"/>
      </w:numPr>
      <w:tabs>
        <w:tab w:val="num" w:pos="360"/>
      </w:tabs>
    </w:p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5C44ED"/>
    <w:rPr>
      <w:szCs w:val="21"/>
    </w:rPr>
  </w:style>
  <w:style w:type="character" w:customStyle="1" w:styleId="BulletlistChar">
    <w:name w:val="Bullet list Char"/>
    <w:basedOn w:val="ListParagraphChar"/>
    <w:link w:val="Bulletlist"/>
    <w:uiPriority w:val="2"/>
    <w:semiHidden/>
    <w:rsid w:val="00EA1BC5"/>
    <w:rPr>
      <w:szCs w:val="21"/>
    </w:rPr>
  </w:style>
  <w:style w:type="paragraph" w:customStyle="1" w:styleId="Bulletlist3">
    <w:name w:val="Bullet list 3"/>
    <w:basedOn w:val="Bulletlist2"/>
    <w:link w:val="Bulletlist3Char"/>
    <w:uiPriority w:val="2"/>
    <w:semiHidden/>
    <w:qFormat/>
    <w:rsid w:val="00EA1BC5"/>
    <w:pPr>
      <w:numPr>
        <w:numId w:val="35"/>
      </w:numPr>
      <w:tabs>
        <w:tab w:val="num" w:pos="360"/>
      </w:tabs>
    </w:pPr>
  </w:style>
  <w:style w:type="character" w:customStyle="1" w:styleId="Bulletlist2Char">
    <w:name w:val="Bullet list 2 Char"/>
    <w:basedOn w:val="BulletlistChar"/>
    <w:link w:val="Bulletlist2"/>
    <w:uiPriority w:val="2"/>
    <w:semiHidden/>
    <w:rsid w:val="00EA1BC5"/>
    <w:rPr>
      <w:szCs w:val="21"/>
    </w:rPr>
  </w:style>
  <w:style w:type="paragraph" w:customStyle="1" w:styleId="Numberedlist">
    <w:name w:val="Numbered list"/>
    <w:basedOn w:val="ListParagraph"/>
    <w:link w:val="NumberedlistChar"/>
    <w:uiPriority w:val="2"/>
    <w:semiHidden/>
    <w:qFormat/>
    <w:rsid w:val="00EA1BC5"/>
    <w:pPr>
      <w:numPr>
        <w:numId w:val="37"/>
      </w:numPr>
    </w:pPr>
    <w:rPr>
      <w:szCs w:val="21"/>
    </w:rPr>
  </w:style>
  <w:style w:type="character" w:customStyle="1" w:styleId="Bulletlist3Char">
    <w:name w:val="Bullet list 3 Char"/>
    <w:basedOn w:val="Bulletlist2Char"/>
    <w:link w:val="Bulletlist3"/>
    <w:uiPriority w:val="2"/>
    <w:semiHidden/>
    <w:rsid w:val="00EA1BC5"/>
    <w:rPr>
      <w:szCs w:val="21"/>
    </w:rPr>
  </w:style>
  <w:style w:type="paragraph" w:customStyle="1" w:styleId="Numberedlist2">
    <w:name w:val="Numbered list 2"/>
    <w:basedOn w:val="Numberedlist"/>
    <w:link w:val="Numberedlist2Char"/>
    <w:uiPriority w:val="2"/>
    <w:semiHidden/>
    <w:qFormat/>
    <w:rsid w:val="00EA1BC5"/>
    <w:pPr>
      <w:numPr>
        <w:ilvl w:val="1"/>
      </w:numPr>
    </w:pPr>
  </w:style>
  <w:style w:type="character" w:customStyle="1" w:styleId="NumberedlistChar">
    <w:name w:val="Numbered list Char"/>
    <w:basedOn w:val="ListParagraphChar"/>
    <w:link w:val="Numberedlist"/>
    <w:uiPriority w:val="2"/>
    <w:semiHidden/>
    <w:rsid w:val="00EA1BC5"/>
    <w:rPr>
      <w:szCs w:val="21"/>
    </w:rPr>
  </w:style>
  <w:style w:type="paragraph" w:customStyle="1" w:styleId="Numberedlist3">
    <w:name w:val="Numbered list 3"/>
    <w:basedOn w:val="Numberedlist"/>
    <w:link w:val="Numberedlist3Char"/>
    <w:uiPriority w:val="2"/>
    <w:semiHidden/>
    <w:qFormat/>
    <w:rsid w:val="00EA1BC5"/>
    <w:pPr>
      <w:numPr>
        <w:numId w:val="38"/>
      </w:numPr>
    </w:pPr>
  </w:style>
  <w:style w:type="character" w:customStyle="1" w:styleId="Numberedlist2Char">
    <w:name w:val="Numbered list 2 Char"/>
    <w:basedOn w:val="ListParagraphChar"/>
    <w:link w:val="Numberedlist2"/>
    <w:uiPriority w:val="2"/>
    <w:semiHidden/>
    <w:rsid w:val="00EA1BC5"/>
    <w:rPr>
      <w:szCs w:val="21"/>
    </w:rPr>
  </w:style>
  <w:style w:type="table" w:styleId="PlainTable5">
    <w:name w:val="Plain Table 5"/>
    <w:basedOn w:val="TableNormal"/>
    <w:uiPriority w:val="45"/>
    <w:rsid w:val="00481DC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699B5" w:themeColor="text1" w:themeTint="80"/>
        </w:tcBorders>
        <w:shd w:val="clear" w:color="auto" w:fill="F0F0ED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699B5" w:themeColor="text1" w:themeTint="80"/>
        </w:tcBorders>
        <w:shd w:val="clear" w:color="auto" w:fill="F0F0ED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699B5" w:themeColor="text1" w:themeTint="80"/>
        </w:tcBorders>
        <w:shd w:val="clear" w:color="auto" w:fill="F0F0ED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699B5" w:themeColor="text1" w:themeTint="80"/>
        </w:tcBorders>
        <w:shd w:val="clear" w:color="auto" w:fill="F0F0ED" w:themeFill="background1"/>
      </w:tc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umberedlist3Char">
    <w:name w:val="Numbered list 3 Char"/>
    <w:basedOn w:val="Numberedlist2Char"/>
    <w:link w:val="Numberedlist3"/>
    <w:uiPriority w:val="2"/>
    <w:semiHidden/>
    <w:rsid w:val="00EA1BC5"/>
    <w:rPr>
      <w:szCs w:val="21"/>
    </w:rPr>
  </w:style>
  <w:style w:type="table" w:customStyle="1" w:styleId="2DITTable2">
    <w:name w:val="2 DIT Table 2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StyleRowBandSize w:val="1"/>
      <w:tblStyleColBandSize w:val="1"/>
      <w:tblBorders>
        <w:insideH w:val="single" w:sz="12" w:space="0" w:color="F0F0ED" w:themeColor="background1"/>
      </w:tblBorders>
    </w:tblPr>
    <w:tblStylePr w:type="firstRow">
      <w:rPr>
        <w:b/>
      </w:rPr>
      <w:tblPr/>
      <w:trPr>
        <w:tblHeader/>
      </w:trPr>
      <w:tcPr>
        <w:tcBorders>
          <w:top w:val="nil"/>
          <w:left w:val="nil"/>
          <w:bottom w:val="single" w:sz="12" w:space="0" w:color="DBA387" w:themeColor="accen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2"/>
      </w:tcPr>
    </w:tblStylePr>
    <w:tblStylePr w:type="lastRow">
      <w:rPr>
        <w:b/>
      </w:rPr>
      <w:tblPr/>
      <w:tcPr>
        <w:tcBorders>
          <w:top w:val="single" w:sz="12" w:space="0" w:color="DBA387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2"/>
      </w:tcPr>
    </w:tblStylePr>
    <w:tblStylePr w:type="firstCol">
      <w:rPr>
        <w:b/>
      </w:rPr>
    </w:tblStylePr>
    <w:tblStylePr w:type="lastCol">
      <w:rPr>
        <w:b/>
      </w:rPr>
    </w:tblStylePr>
    <w:tblStylePr w:type="band2Vert">
      <w:tblPr/>
      <w:tcPr>
        <w:shd w:val="clear" w:color="auto" w:fill="F8F8F6"/>
      </w:tcPr>
    </w:tblStylePr>
    <w:tblStylePr w:type="band2Horz">
      <w:tblPr/>
      <w:tcPr>
        <w:shd w:val="clear" w:color="auto" w:fill="F8F8F6"/>
      </w:tcPr>
    </w:tblStylePr>
  </w:style>
  <w:style w:type="paragraph" w:styleId="NoSpacing">
    <w:name w:val="No Spacing"/>
    <w:link w:val="NoSpacingChar"/>
    <w:uiPriority w:val="14"/>
    <w:semiHidden/>
    <w:qFormat/>
    <w:rsid w:val="00EA1BC5"/>
    <w:pPr>
      <w:spacing w:after="0" w:line="240" w:lineRule="auto"/>
    </w:pPr>
    <w:rPr>
      <w:rFonts w:eastAsiaTheme="minorEastAsia"/>
      <w:lang w:val="en-US" w:eastAsia="zh-CN"/>
    </w:rPr>
  </w:style>
  <w:style w:type="character" w:styleId="Hyperlink">
    <w:name w:val="Hyperlink"/>
    <w:basedOn w:val="DefaultParagraphFont"/>
    <w:uiPriority w:val="99"/>
    <w:rsid w:val="005A1DFD"/>
    <w:rPr>
      <w:rFonts w:ascii="Arial" w:hAnsi="Arial"/>
      <w:color w:val="3770A0" w:themeColor="hyperlink"/>
      <w:sz w:val="22"/>
      <w:u w:val="single"/>
    </w:rPr>
  </w:style>
  <w:style w:type="paragraph" w:styleId="TOCHeading">
    <w:name w:val="TOC Heading"/>
    <w:basedOn w:val="Heading1"/>
    <w:next w:val="Normal"/>
    <w:uiPriority w:val="38"/>
    <w:semiHidden/>
    <w:rsid w:val="001844B5"/>
    <w:pPr>
      <w:outlineLvl w:val="9"/>
    </w:pPr>
    <w:rPr>
      <w:b w:val="0"/>
      <w:lang w:val="en-US"/>
    </w:rPr>
  </w:style>
  <w:style w:type="table" w:styleId="GridTable5Dark-Accent2">
    <w:name w:val="Grid Table 5 Dark Accent 2"/>
    <w:basedOn w:val="TableNormal"/>
    <w:uiPriority w:val="50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F0F0ED" w:themeColor="background1"/>
        <w:left w:val="single" w:sz="4" w:space="0" w:color="F0F0ED" w:themeColor="background1"/>
        <w:bottom w:val="single" w:sz="4" w:space="0" w:color="F0F0ED" w:themeColor="background1"/>
        <w:right w:val="single" w:sz="4" w:space="0" w:color="F0F0ED" w:themeColor="background1"/>
        <w:insideH w:val="single" w:sz="4" w:space="0" w:color="F0F0ED" w:themeColor="background1"/>
        <w:insideV w:val="single" w:sz="4" w:space="0" w:color="F0F0ED" w:themeColor="background1"/>
      </w:tblBorders>
    </w:tblPr>
    <w:tcPr>
      <w:shd w:val="clear" w:color="auto" w:fill="FEF7F3" w:themeFill="accent2" w:themeFillTint="33"/>
    </w:tc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FCDBC9" w:themeFill="accent2"/>
      </w:tcPr>
    </w:tblStylePr>
    <w:tblStylePr w:type="lastRow">
      <w:rPr>
        <w:b/>
        <w:bCs/>
        <w:color w:val="F0F0ED" w:themeColor="background1"/>
      </w:rPr>
      <w:tblPr/>
      <w:tcPr>
        <w:tcBorders>
          <w:left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FCDBC9" w:themeFill="accent2"/>
      </w:tcPr>
    </w:tblStylePr>
    <w:tblStylePr w:type="fir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bottom w:val="single" w:sz="4" w:space="0" w:color="F0F0ED" w:themeColor="background1"/>
          <w:insideV w:val="nil"/>
        </w:tcBorders>
        <w:shd w:val="clear" w:color="auto" w:fill="FCDBC9" w:themeFill="accent2"/>
      </w:tcPr>
    </w:tblStylePr>
    <w:tblStylePr w:type="la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V w:val="nil"/>
        </w:tcBorders>
        <w:shd w:val="clear" w:color="auto" w:fill="FCDBC9" w:themeFill="accent2"/>
      </w:tcPr>
    </w:tblStylePr>
    <w:tblStylePr w:type="band1Vert">
      <w:tblPr/>
      <w:tcPr>
        <w:shd w:val="clear" w:color="auto" w:fill="FDF0E9" w:themeFill="accent2" w:themeFillTint="66"/>
      </w:tcPr>
    </w:tblStylePr>
    <w:tblStylePr w:type="band1Horz">
      <w:tblPr/>
      <w:tcPr>
        <w:shd w:val="clear" w:color="auto" w:fill="FDF0E9" w:themeFill="accent2" w:themeFillTint="66"/>
      </w:tcPr>
    </w:tblStylePr>
  </w:style>
  <w:style w:type="table" w:styleId="GridTable5Dark-Accent1">
    <w:name w:val="Grid Table 5 Dark Accent 1"/>
    <w:basedOn w:val="TableNormal"/>
    <w:uiPriority w:val="50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F0F0ED" w:themeColor="background1"/>
        <w:left w:val="single" w:sz="4" w:space="0" w:color="F0F0ED" w:themeColor="background1"/>
        <w:bottom w:val="single" w:sz="4" w:space="0" w:color="F0F0ED" w:themeColor="background1"/>
        <w:right w:val="single" w:sz="4" w:space="0" w:color="F0F0ED" w:themeColor="background1"/>
        <w:insideH w:val="single" w:sz="4" w:space="0" w:color="F0F0ED" w:themeColor="background1"/>
        <w:insideV w:val="single" w:sz="4" w:space="0" w:color="F0F0ED" w:themeColor="background1"/>
      </w:tblBorders>
    </w:tblPr>
    <w:tcPr>
      <w:shd w:val="clear" w:color="auto" w:fill="F7ECE6" w:themeFill="accent1" w:themeFillTint="33"/>
    </w:tc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DBA387" w:themeFill="accent1"/>
      </w:tcPr>
    </w:tblStylePr>
    <w:tblStylePr w:type="lastRow">
      <w:rPr>
        <w:b/>
        <w:bCs/>
        <w:color w:val="F0F0ED" w:themeColor="background1"/>
      </w:rPr>
      <w:tblPr/>
      <w:tcPr>
        <w:tcBorders>
          <w:left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DBA387" w:themeFill="accent1"/>
      </w:tcPr>
    </w:tblStylePr>
    <w:tblStylePr w:type="fir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bottom w:val="single" w:sz="4" w:space="0" w:color="F0F0ED" w:themeColor="background1"/>
          <w:insideV w:val="nil"/>
        </w:tcBorders>
        <w:shd w:val="clear" w:color="auto" w:fill="DBA387" w:themeFill="accent1"/>
      </w:tcPr>
    </w:tblStylePr>
    <w:tblStylePr w:type="la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V w:val="nil"/>
        </w:tcBorders>
        <w:shd w:val="clear" w:color="auto" w:fill="DBA387" w:themeFill="accent1"/>
      </w:tcPr>
    </w:tblStylePr>
    <w:tblStylePr w:type="band1Vert">
      <w:tblPr/>
      <w:tcPr>
        <w:shd w:val="clear" w:color="auto" w:fill="F0DACE" w:themeFill="accent1" w:themeFillTint="66"/>
      </w:tcPr>
    </w:tblStylePr>
    <w:tblStylePr w:type="band1Horz">
      <w:tblPr/>
      <w:tcPr>
        <w:shd w:val="clear" w:color="auto" w:fill="F0DACE" w:themeFill="accent1" w:themeFillTint="66"/>
      </w:tcPr>
    </w:tblStylePr>
  </w:style>
  <w:style w:type="table" w:styleId="GridTable4-Accent2">
    <w:name w:val="Grid Table 4 Accent 2"/>
    <w:basedOn w:val="TableNormal"/>
    <w:uiPriority w:val="49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FDE9DE" w:themeColor="accent2" w:themeTint="99"/>
        <w:left w:val="single" w:sz="4" w:space="0" w:color="FDE9DE" w:themeColor="accent2" w:themeTint="99"/>
        <w:bottom w:val="single" w:sz="4" w:space="0" w:color="FDE9DE" w:themeColor="accent2" w:themeTint="99"/>
        <w:right w:val="single" w:sz="4" w:space="0" w:color="FDE9DE" w:themeColor="accent2" w:themeTint="99"/>
        <w:insideH w:val="single" w:sz="4" w:space="0" w:color="FDE9DE" w:themeColor="accent2" w:themeTint="99"/>
        <w:insideV w:val="single" w:sz="4" w:space="0" w:color="FDE9DE" w:themeColor="accent2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CDBC9" w:themeColor="accent2"/>
          <w:left w:val="single" w:sz="4" w:space="0" w:color="FCDBC9" w:themeColor="accent2"/>
          <w:bottom w:val="single" w:sz="4" w:space="0" w:color="FCDBC9" w:themeColor="accent2"/>
          <w:right w:val="single" w:sz="4" w:space="0" w:color="FCDBC9" w:themeColor="accent2"/>
          <w:insideH w:val="nil"/>
          <w:insideV w:val="nil"/>
        </w:tcBorders>
        <w:shd w:val="clear" w:color="auto" w:fill="FCDBC9" w:themeFill="accent2"/>
      </w:tcPr>
    </w:tblStylePr>
    <w:tblStylePr w:type="lastRow">
      <w:rPr>
        <w:b/>
        <w:bCs/>
      </w:rPr>
      <w:tblPr/>
      <w:tcPr>
        <w:tcBorders>
          <w:top w:val="double" w:sz="4" w:space="0" w:color="FCDBC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F3" w:themeFill="accent2" w:themeFillTint="33"/>
      </w:tcPr>
    </w:tblStylePr>
    <w:tblStylePr w:type="band1Horz">
      <w:tblPr/>
      <w:tcPr>
        <w:shd w:val="clear" w:color="auto" w:fill="FEF7F3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E9C7B6" w:themeColor="accent1" w:themeTint="99"/>
        <w:left w:val="single" w:sz="4" w:space="0" w:color="E9C7B6" w:themeColor="accent1" w:themeTint="99"/>
        <w:bottom w:val="single" w:sz="4" w:space="0" w:color="E9C7B6" w:themeColor="accent1" w:themeTint="99"/>
        <w:right w:val="single" w:sz="4" w:space="0" w:color="E9C7B6" w:themeColor="accent1" w:themeTint="99"/>
        <w:insideH w:val="single" w:sz="4" w:space="0" w:color="E9C7B6" w:themeColor="accent1" w:themeTint="99"/>
        <w:insideV w:val="single" w:sz="4" w:space="0" w:color="E9C7B6" w:themeColor="accent1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DBA387" w:themeColor="accent1"/>
          <w:left w:val="single" w:sz="4" w:space="0" w:color="DBA387" w:themeColor="accent1"/>
          <w:bottom w:val="single" w:sz="4" w:space="0" w:color="DBA387" w:themeColor="accent1"/>
          <w:right w:val="single" w:sz="4" w:space="0" w:color="DBA387" w:themeColor="accent1"/>
          <w:insideH w:val="nil"/>
          <w:insideV w:val="nil"/>
        </w:tcBorders>
        <w:shd w:val="clear" w:color="auto" w:fill="DBA387" w:themeFill="accent1"/>
      </w:tcPr>
    </w:tblStylePr>
    <w:tblStylePr w:type="lastRow">
      <w:rPr>
        <w:b/>
        <w:bCs/>
      </w:rPr>
      <w:tblPr/>
      <w:tcPr>
        <w:tcBorders>
          <w:top w:val="double" w:sz="4" w:space="0" w:color="DBA38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CE6" w:themeFill="accent1" w:themeFillTint="33"/>
      </w:tcPr>
    </w:tblStylePr>
    <w:tblStylePr w:type="band1Horz">
      <w:tblPr/>
      <w:tcPr>
        <w:shd w:val="clear" w:color="auto" w:fill="F7ECE6" w:themeFill="accent1" w:themeFillTint="33"/>
      </w:tcPr>
    </w:tblStylePr>
  </w:style>
  <w:style w:type="table" w:styleId="GridTable7Colorful">
    <w:name w:val="Grid Table 7 Colorful"/>
    <w:basedOn w:val="TableNormal"/>
    <w:uiPriority w:val="52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  <w:insideV w:val="single" w:sz="4" w:space="0" w:color="5B85A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0F0ED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  <w:tblStylePr w:type="neCell">
      <w:tblPr/>
      <w:tcPr>
        <w:tcBorders>
          <w:bottom w:val="single" w:sz="4" w:space="0" w:color="5B85A6" w:themeColor="text1" w:themeTint="99"/>
        </w:tcBorders>
      </w:tcPr>
    </w:tblStylePr>
    <w:tblStylePr w:type="nwCell">
      <w:tblPr/>
      <w:tcPr>
        <w:tcBorders>
          <w:bottom w:val="single" w:sz="4" w:space="0" w:color="5B85A6" w:themeColor="text1" w:themeTint="99"/>
        </w:tcBorders>
      </w:tcPr>
    </w:tblStylePr>
    <w:tblStylePr w:type="seCell">
      <w:tblPr/>
      <w:tcPr>
        <w:tcBorders>
          <w:top w:val="single" w:sz="4" w:space="0" w:color="5B85A6" w:themeColor="text1" w:themeTint="99"/>
        </w:tcBorders>
      </w:tcPr>
    </w:tblStylePr>
    <w:tblStylePr w:type="swCell">
      <w:tblPr/>
      <w:tcPr>
        <w:tcBorders>
          <w:top w:val="single" w:sz="4" w:space="0" w:color="5B85A6" w:themeColor="text1" w:themeTint="99"/>
        </w:tcBorders>
      </w:tcPr>
    </w:tblStylePr>
  </w:style>
  <w:style w:type="table" w:styleId="ListTable1Light">
    <w:name w:val="List Table 1 Light"/>
    <w:basedOn w:val="TableNormal"/>
    <w:uiPriority w:val="46"/>
    <w:rsid w:val="00617C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B85A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ListTable2">
    <w:name w:val="List Table 2"/>
    <w:basedOn w:val="TableNormal"/>
    <w:uiPriority w:val="47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bottom w:val="single" w:sz="4" w:space="0" w:color="5B85A6" w:themeColor="text1" w:themeTint="99"/>
        <w:insideH w:val="single" w:sz="4" w:space="0" w:color="5B85A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17CB6"/>
    <w:pPr>
      <w:spacing w:after="0" w:line="240" w:lineRule="auto"/>
    </w:pPr>
    <w:rPr>
      <w:color w:val="F6935D" w:themeColor="accent2" w:themeShade="BF"/>
    </w:rPr>
    <w:tblPr>
      <w:tblStyleRowBandSize w:val="1"/>
      <w:tblStyleColBandSize w:val="1"/>
      <w:tblBorders>
        <w:top w:val="single" w:sz="4" w:space="0" w:color="FCDBC9" w:themeColor="accent2"/>
        <w:bottom w:val="single" w:sz="4" w:space="0" w:color="FCDBC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CDBC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CDBC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F3" w:themeFill="accent2" w:themeFillTint="33"/>
      </w:tcPr>
    </w:tblStylePr>
    <w:tblStylePr w:type="band1Horz">
      <w:tblPr/>
      <w:tcPr>
        <w:shd w:val="clear" w:color="auto" w:fill="FEF7F3" w:themeFill="accent2" w:themeFillTint="33"/>
      </w:tcPr>
    </w:tblStylePr>
  </w:style>
  <w:style w:type="table" w:styleId="ListTable6Colorful">
    <w:name w:val="List Table 6 Colorful"/>
    <w:basedOn w:val="TableNormal"/>
    <w:uiPriority w:val="51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202F3B" w:themeColor="text1"/>
        <w:bottom w:val="single" w:sz="4" w:space="0" w:color="202F3B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02F3B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02F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ListTable7Colorful">
    <w:name w:val="List Table 7 Colorful"/>
    <w:basedOn w:val="TableNormal"/>
    <w:uiPriority w:val="52"/>
    <w:rsid w:val="00617CB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2F3B" w:themeColor="text1"/>
        </w:tcBorders>
        <w:shd w:val="clear" w:color="auto" w:fill="F0F0ED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2F3B" w:themeColor="text1"/>
        </w:tcBorders>
        <w:shd w:val="clear" w:color="auto" w:fill="F0F0ED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2F3B" w:themeColor="text1"/>
        </w:tcBorders>
        <w:shd w:val="clear" w:color="auto" w:fill="F0F0ED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2F3B" w:themeColor="text1"/>
        </w:tcBorders>
        <w:shd w:val="clear" w:color="auto" w:fill="F0F0ED" w:themeFill="background1"/>
      </w:tc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202F3B" w:themeColor="text1"/>
          <w:left w:val="single" w:sz="4" w:space="0" w:color="202F3B" w:themeColor="text1"/>
          <w:bottom w:val="single" w:sz="4" w:space="0" w:color="202F3B" w:themeColor="text1"/>
          <w:right w:val="single" w:sz="4" w:space="0" w:color="202F3B" w:themeColor="text1"/>
          <w:insideH w:val="nil"/>
        </w:tcBorders>
        <w:shd w:val="clear" w:color="auto" w:fill="202F3B" w:themeFill="text1"/>
      </w:tcPr>
    </w:tblStylePr>
    <w:tblStylePr w:type="lastRow">
      <w:rPr>
        <w:b/>
        <w:bCs/>
      </w:rPr>
      <w:tblPr/>
      <w:tcPr>
        <w:tcBorders>
          <w:top w:val="double" w:sz="4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A03B10"/>
  </w:style>
  <w:style w:type="paragraph" w:customStyle="1" w:styleId="Documenttitle">
    <w:name w:val="Document title"/>
    <w:uiPriority w:val="4"/>
    <w:semiHidden/>
    <w:qFormat/>
    <w:rsid w:val="00EA1BC5"/>
    <w:pPr>
      <w:spacing w:after="240" w:line="660" w:lineRule="exact"/>
      <w:ind w:right="2410"/>
    </w:pPr>
    <w:rPr>
      <w:rFonts w:ascii="Arial" w:hAnsi="Arial" w:cs="Arial"/>
      <w:b/>
      <w:bCs/>
      <w:noProof/>
      <w:color w:val="F0F0ED" w:themeColor="background1"/>
      <w:sz w:val="72"/>
      <w:szCs w:val="80"/>
    </w:rPr>
  </w:style>
  <w:style w:type="table" w:styleId="ListTable4-Accent4">
    <w:name w:val="List Table 4 Accent 4"/>
    <w:basedOn w:val="TableNormal"/>
    <w:uiPriority w:val="49"/>
    <w:rsid w:val="00D309BE"/>
    <w:pPr>
      <w:spacing w:after="0" w:line="240" w:lineRule="auto"/>
    </w:pPr>
    <w:tblPr>
      <w:tblStyleRowBandSize w:val="1"/>
      <w:tblStyleColBandSize w:val="1"/>
      <w:tblBorders>
        <w:top w:val="single" w:sz="4" w:space="0" w:color="AAD8EE" w:themeColor="accent4" w:themeTint="99"/>
        <w:left w:val="single" w:sz="4" w:space="0" w:color="AAD8EE" w:themeColor="accent4" w:themeTint="99"/>
        <w:bottom w:val="single" w:sz="4" w:space="0" w:color="AAD8EE" w:themeColor="accent4" w:themeTint="99"/>
        <w:right w:val="single" w:sz="4" w:space="0" w:color="AAD8EE" w:themeColor="accent4" w:themeTint="99"/>
        <w:insideH w:val="single" w:sz="4" w:space="0" w:color="AAD8EE" w:themeColor="accent4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73BFE3" w:themeColor="accent4"/>
          <w:left w:val="single" w:sz="4" w:space="0" w:color="73BFE3" w:themeColor="accent4"/>
          <w:bottom w:val="single" w:sz="4" w:space="0" w:color="73BFE3" w:themeColor="accent4"/>
          <w:right w:val="single" w:sz="4" w:space="0" w:color="73BFE3" w:themeColor="accent4"/>
          <w:insideH w:val="nil"/>
        </w:tcBorders>
        <w:shd w:val="clear" w:color="auto" w:fill="73BFE3" w:themeFill="accent4"/>
      </w:tcPr>
    </w:tblStylePr>
    <w:tblStylePr w:type="lastRow">
      <w:rPr>
        <w:b/>
        <w:bCs/>
      </w:rPr>
      <w:tblPr/>
      <w:tcPr>
        <w:tcBorders>
          <w:top w:val="double" w:sz="4" w:space="0" w:color="AAD8E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F9" w:themeFill="accent4" w:themeFillTint="33"/>
      </w:tcPr>
    </w:tblStylePr>
    <w:tblStylePr w:type="band1Horz">
      <w:tblPr/>
      <w:tcPr>
        <w:shd w:val="clear" w:color="auto" w:fill="E2F2F9" w:themeFill="accent4" w:themeFillTint="33"/>
      </w:tcPr>
    </w:tblStylePr>
  </w:style>
  <w:style w:type="table" w:styleId="ListTable3-Accent1">
    <w:name w:val="List Table 3 Accent 1"/>
    <w:basedOn w:val="TableNormal"/>
    <w:uiPriority w:val="48"/>
    <w:rsid w:val="007937D8"/>
    <w:pPr>
      <w:spacing w:after="0" w:line="240" w:lineRule="auto"/>
    </w:pPr>
    <w:tblPr>
      <w:tblStyleRowBandSize w:val="1"/>
      <w:tblStyleColBandSize w:val="1"/>
      <w:tblBorders>
        <w:top w:val="single" w:sz="4" w:space="0" w:color="DBA387" w:themeColor="accent1"/>
        <w:left w:val="single" w:sz="4" w:space="0" w:color="DBA387" w:themeColor="accent1"/>
        <w:bottom w:val="single" w:sz="4" w:space="0" w:color="DBA387" w:themeColor="accent1"/>
        <w:right w:val="single" w:sz="4" w:space="0" w:color="DBA387" w:themeColor="accent1"/>
      </w:tblBorders>
    </w:tblPr>
    <w:tblStylePr w:type="firstRow">
      <w:rPr>
        <w:b/>
        <w:bCs/>
        <w:color w:val="F0F0ED" w:themeColor="background1"/>
      </w:rPr>
      <w:tblPr/>
      <w:tcPr>
        <w:shd w:val="clear" w:color="auto" w:fill="DBA387" w:themeFill="accent1"/>
      </w:tcPr>
    </w:tblStylePr>
    <w:tblStylePr w:type="lastRow">
      <w:rPr>
        <w:b/>
        <w:bCs/>
      </w:rPr>
      <w:tblPr/>
      <w:tcPr>
        <w:tcBorders>
          <w:top w:val="double" w:sz="4" w:space="0" w:color="DBA387" w:themeColor="accent1"/>
        </w:tcBorders>
        <w:shd w:val="clear" w:color="auto" w:fill="F0F0ED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0F0ED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0F0ED" w:themeFill="background1"/>
      </w:tcPr>
    </w:tblStylePr>
    <w:tblStylePr w:type="band1Vert">
      <w:tblPr/>
      <w:tcPr>
        <w:tcBorders>
          <w:left w:val="single" w:sz="4" w:space="0" w:color="DBA387" w:themeColor="accent1"/>
          <w:right w:val="single" w:sz="4" w:space="0" w:color="DBA387" w:themeColor="accent1"/>
        </w:tcBorders>
      </w:tcPr>
    </w:tblStylePr>
    <w:tblStylePr w:type="band1Horz">
      <w:tblPr/>
      <w:tcPr>
        <w:tcBorders>
          <w:top w:val="single" w:sz="4" w:space="0" w:color="DBA387" w:themeColor="accent1"/>
          <w:bottom w:val="single" w:sz="4" w:space="0" w:color="DBA38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A387" w:themeColor="accent1"/>
          <w:left w:val="nil"/>
        </w:tcBorders>
      </w:tcPr>
    </w:tblStylePr>
    <w:tblStylePr w:type="swCell">
      <w:tblPr/>
      <w:tcPr>
        <w:tcBorders>
          <w:top w:val="double" w:sz="4" w:space="0" w:color="DBA387" w:themeColor="accen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7937D8"/>
    <w:pPr>
      <w:spacing w:after="0" w:line="240" w:lineRule="auto"/>
    </w:pPr>
    <w:tblPr>
      <w:tblStyleRowBandSize w:val="1"/>
      <w:tblStyleColBandSize w:val="1"/>
      <w:tblBorders>
        <w:top w:val="single" w:sz="4" w:space="0" w:color="E9C7B6" w:themeColor="accent1" w:themeTint="99"/>
        <w:left w:val="single" w:sz="4" w:space="0" w:color="E9C7B6" w:themeColor="accent1" w:themeTint="99"/>
        <w:bottom w:val="single" w:sz="4" w:space="0" w:color="E9C7B6" w:themeColor="accent1" w:themeTint="99"/>
        <w:right w:val="single" w:sz="4" w:space="0" w:color="E9C7B6" w:themeColor="accent1" w:themeTint="99"/>
        <w:insideH w:val="single" w:sz="4" w:space="0" w:color="E9C7B6" w:themeColor="accent1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DBA387" w:themeColor="accent1"/>
          <w:left w:val="single" w:sz="4" w:space="0" w:color="DBA387" w:themeColor="accent1"/>
          <w:bottom w:val="single" w:sz="4" w:space="0" w:color="DBA387" w:themeColor="accent1"/>
          <w:right w:val="single" w:sz="4" w:space="0" w:color="DBA387" w:themeColor="accent1"/>
          <w:insideH w:val="nil"/>
        </w:tcBorders>
        <w:shd w:val="clear" w:color="auto" w:fill="DBA387" w:themeFill="accent1"/>
      </w:tcPr>
    </w:tblStylePr>
    <w:tblStylePr w:type="lastRow">
      <w:rPr>
        <w:b/>
        <w:bCs/>
      </w:rPr>
      <w:tblPr/>
      <w:tcPr>
        <w:tcBorders>
          <w:top w:val="double" w:sz="4" w:space="0" w:color="E9C7B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CE6" w:themeFill="accent1" w:themeFillTint="33"/>
      </w:tcPr>
    </w:tblStylePr>
    <w:tblStylePr w:type="band1Horz">
      <w:tblPr/>
      <w:tcPr>
        <w:shd w:val="clear" w:color="auto" w:fill="F7ECE6" w:themeFill="accent1" w:themeFillTint="33"/>
      </w:tcPr>
    </w:tblStylePr>
  </w:style>
  <w:style w:type="table" w:customStyle="1" w:styleId="3DITTable3">
    <w:name w:val="3 DIT Table 3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12" w:space="0" w:color="F0F0ED" w:themeColor="background1"/>
        <w:left w:val="single" w:sz="12" w:space="0" w:color="F0F0ED" w:themeColor="background1"/>
        <w:bottom w:val="single" w:sz="12" w:space="0" w:color="F0F0ED" w:themeColor="background1"/>
        <w:right w:val="single" w:sz="12" w:space="0" w:color="F0F0ED" w:themeColor="background1"/>
        <w:insideH w:val="single" w:sz="12" w:space="0" w:color="F0F0ED" w:themeColor="background1"/>
        <w:insideV w:val="single" w:sz="12" w:space="0" w:color="F0F0ED" w:themeColor="background1"/>
      </w:tblBorders>
    </w:tblPr>
    <w:tblStylePr w:type="firstRow">
      <w:rPr>
        <w:b/>
      </w:rPr>
      <w:tblPr/>
      <w:trPr>
        <w:tblHeader/>
      </w:t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paragraph" w:customStyle="1" w:styleId="DocumentTitle0">
    <w:name w:val="Document Title"/>
    <w:basedOn w:val="Normal"/>
    <w:link w:val="DocumentTitleChar"/>
    <w:uiPriority w:val="9"/>
    <w:semiHidden/>
    <w:qFormat/>
    <w:rsid w:val="00EA1BC5"/>
    <w:pPr>
      <w:spacing w:line="240" w:lineRule="auto"/>
    </w:pPr>
    <w:rPr>
      <w:rFonts w:asciiTheme="majorHAnsi" w:eastAsiaTheme="majorEastAsia" w:hAnsiTheme="majorHAnsi" w:cstheme="majorBidi"/>
      <w:b/>
      <w:color w:val="F0F0ED" w:themeColor="background1"/>
      <w:sz w:val="52"/>
      <w:szCs w:val="144"/>
    </w:rPr>
  </w:style>
  <w:style w:type="table" w:styleId="GridTable1Light">
    <w:name w:val="Grid Table 1 Light"/>
    <w:basedOn w:val="TableNormal"/>
    <w:uiPriority w:val="46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92ADC4" w:themeColor="text1" w:themeTint="66"/>
        <w:left w:val="single" w:sz="4" w:space="0" w:color="92ADC4" w:themeColor="text1" w:themeTint="66"/>
        <w:bottom w:val="single" w:sz="4" w:space="0" w:color="92ADC4" w:themeColor="text1" w:themeTint="66"/>
        <w:right w:val="single" w:sz="4" w:space="0" w:color="92ADC4" w:themeColor="text1" w:themeTint="66"/>
        <w:insideH w:val="single" w:sz="4" w:space="0" w:color="92ADC4" w:themeColor="text1" w:themeTint="66"/>
        <w:insideV w:val="single" w:sz="4" w:space="0" w:color="92ADC4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B85A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B9B9AB" w:themeColor="background1" w:themeShade="BF"/>
        <w:left w:val="single" w:sz="4" w:space="0" w:color="B9B9AB" w:themeColor="background1" w:themeShade="BF"/>
        <w:bottom w:val="single" w:sz="4" w:space="0" w:color="B9B9AB" w:themeColor="background1" w:themeShade="BF"/>
        <w:right w:val="single" w:sz="4" w:space="0" w:color="B9B9AB" w:themeColor="background1" w:themeShade="BF"/>
        <w:insideH w:val="single" w:sz="4" w:space="0" w:color="B9B9AB" w:themeColor="background1" w:themeShade="BF"/>
        <w:insideV w:val="single" w:sz="4" w:space="0" w:color="B9B9AB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9B9AB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</w:style>
  <w:style w:type="table" w:styleId="PlainTable2">
    <w:name w:val="Plain Table 2"/>
    <w:basedOn w:val="TableNormal"/>
    <w:uiPriority w:val="42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7699B5" w:themeColor="text1" w:themeTint="80"/>
        <w:bottom w:val="single" w:sz="4" w:space="0" w:color="7699B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699B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699B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699B5" w:themeColor="text1" w:themeTint="80"/>
          <w:right w:val="single" w:sz="4" w:space="0" w:color="7699B5" w:themeColor="text1" w:themeTint="80"/>
        </w:tcBorders>
      </w:tcPr>
    </w:tblStylePr>
    <w:tblStylePr w:type="band2Vert">
      <w:tblPr/>
      <w:tcPr>
        <w:tcBorders>
          <w:left w:val="single" w:sz="4" w:space="0" w:color="7699B5" w:themeColor="text1" w:themeTint="80"/>
          <w:right w:val="single" w:sz="4" w:space="0" w:color="7699B5" w:themeColor="text1" w:themeTint="80"/>
        </w:tcBorders>
      </w:tcPr>
    </w:tblStylePr>
    <w:tblStylePr w:type="band1Horz">
      <w:tblPr/>
      <w:tcPr>
        <w:tcBorders>
          <w:top w:val="single" w:sz="4" w:space="0" w:color="7699B5" w:themeColor="text1" w:themeTint="80"/>
          <w:bottom w:val="single" w:sz="4" w:space="0" w:color="7699B5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2D4915"/>
    <w:pPr>
      <w:spacing w:after="0" w:line="240" w:lineRule="auto"/>
    </w:pPr>
    <w:tblPr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  <w:insideH w:val="single" w:sz="4" w:space="0" w:color="202F3B" w:themeColor="text1"/>
        <w:insideV w:val="single" w:sz="4" w:space="0" w:color="202F3B" w:themeColor="text1"/>
      </w:tblBorders>
    </w:tblPr>
  </w:style>
  <w:style w:type="table" w:styleId="PlainTable3">
    <w:name w:val="Plain Table 3"/>
    <w:basedOn w:val="TableNormal"/>
    <w:uiPriority w:val="43"/>
    <w:rsid w:val="00481D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699B5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699B5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81D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</w:style>
  <w:style w:type="table" w:styleId="GridTable1Light-Accent3">
    <w:name w:val="Grid Table 1 Light Accent 3"/>
    <w:basedOn w:val="TableNormal"/>
    <w:uiPriority w:val="46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CEAF9F" w:themeColor="accent3" w:themeTint="66"/>
        <w:left w:val="single" w:sz="4" w:space="0" w:color="CEAF9F" w:themeColor="accent3" w:themeTint="66"/>
        <w:bottom w:val="single" w:sz="4" w:space="0" w:color="CEAF9F" w:themeColor="accent3" w:themeTint="66"/>
        <w:right w:val="single" w:sz="4" w:space="0" w:color="CEAF9F" w:themeColor="accent3" w:themeTint="66"/>
        <w:insideH w:val="single" w:sz="4" w:space="0" w:color="CEAF9F" w:themeColor="accent3" w:themeTint="66"/>
        <w:insideV w:val="single" w:sz="4" w:space="0" w:color="CEAF9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6887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887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">
    <w:name w:val="Grid Table 3"/>
    <w:basedOn w:val="TableNormal"/>
    <w:uiPriority w:val="48"/>
    <w:rsid w:val="00E32D30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  <w:insideV w:val="single" w:sz="4" w:space="0" w:color="5B85A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0F0ED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  <w:tblStylePr w:type="neCell">
      <w:tblPr/>
      <w:tcPr>
        <w:tcBorders>
          <w:bottom w:val="single" w:sz="4" w:space="0" w:color="5B85A6" w:themeColor="text1" w:themeTint="99"/>
        </w:tcBorders>
      </w:tcPr>
    </w:tblStylePr>
    <w:tblStylePr w:type="nwCell">
      <w:tblPr/>
      <w:tcPr>
        <w:tcBorders>
          <w:bottom w:val="single" w:sz="4" w:space="0" w:color="5B85A6" w:themeColor="text1" w:themeTint="99"/>
        </w:tcBorders>
      </w:tcPr>
    </w:tblStylePr>
    <w:tblStylePr w:type="seCell">
      <w:tblPr/>
      <w:tcPr>
        <w:tcBorders>
          <w:top w:val="single" w:sz="4" w:space="0" w:color="5B85A6" w:themeColor="text1" w:themeTint="99"/>
        </w:tcBorders>
      </w:tcPr>
    </w:tblStylePr>
    <w:tblStylePr w:type="swCell">
      <w:tblPr/>
      <w:tcPr>
        <w:tcBorders>
          <w:top w:val="single" w:sz="4" w:space="0" w:color="5B85A6" w:themeColor="text1" w:themeTint="99"/>
        </w:tcBorders>
      </w:tcPr>
    </w:tblStylePr>
  </w:style>
  <w:style w:type="table" w:styleId="GridTable2">
    <w:name w:val="Grid Table 2"/>
    <w:basedOn w:val="TableNormal"/>
    <w:uiPriority w:val="47"/>
    <w:rsid w:val="00E32D30"/>
    <w:pPr>
      <w:spacing w:after="0" w:line="240" w:lineRule="auto"/>
    </w:pPr>
    <w:tblPr>
      <w:tblStyleRowBandSize w:val="1"/>
      <w:tblStyleColBandSize w:val="1"/>
      <w:tblBorders>
        <w:top w:val="single" w:sz="2" w:space="0" w:color="5B85A6" w:themeColor="text1" w:themeTint="99"/>
        <w:bottom w:val="single" w:sz="2" w:space="0" w:color="5B85A6" w:themeColor="text1" w:themeTint="99"/>
        <w:insideH w:val="single" w:sz="2" w:space="0" w:color="5B85A6" w:themeColor="text1" w:themeTint="99"/>
        <w:insideV w:val="single" w:sz="2" w:space="0" w:color="5B85A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B85A6" w:themeColor="text1" w:themeTint="99"/>
          <w:insideH w:val="nil"/>
          <w:insideV w:val="nil"/>
        </w:tcBorders>
        <w:shd w:val="clear" w:color="auto" w:fill="F0F0ED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85A6" w:themeColor="text1" w:themeTint="99"/>
          <w:bottom w:val="nil"/>
          <w:insideH w:val="nil"/>
          <w:insideV w:val="nil"/>
        </w:tcBorders>
        <w:shd w:val="clear" w:color="auto" w:fill="F0F0ED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E32D30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  <w:insideV w:val="single" w:sz="4" w:space="0" w:color="5B85A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5B85A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7"/>
    <w:rsid w:val="00EA1BC5"/>
    <w:rPr>
      <w:b/>
      <w:bCs/>
      <w:color w:val="64727D"/>
      <w:sz w:val="26"/>
      <w:szCs w:val="24"/>
    </w:rPr>
  </w:style>
  <w:style w:type="character" w:customStyle="1" w:styleId="Heading5Char">
    <w:name w:val="Heading 5 Char"/>
    <w:basedOn w:val="DefaultParagraphFont"/>
    <w:link w:val="Heading5"/>
    <w:uiPriority w:val="8"/>
    <w:rsid w:val="00EA1BC5"/>
    <w:rPr>
      <w:b/>
      <w:bCs/>
      <w:color w:val="202F3B" w:themeColor="text1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3E2833"/>
    <w:pPr>
      <w:numPr>
        <w:ilvl w:val="1"/>
      </w:numPr>
      <w:spacing w:after="160"/>
    </w:pPr>
    <w:rPr>
      <w:rFonts w:eastAsiaTheme="minorEastAsia"/>
      <w:color w:val="547B9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C44ED"/>
    <w:rPr>
      <w:rFonts w:eastAsiaTheme="minorEastAsia"/>
      <w:color w:val="547B9A" w:themeColor="text1" w:themeTint="A5"/>
      <w:spacing w:val="15"/>
    </w:rPr>
  </w:style>
  <w:style w:type="paragraph" w:styleId="Caption">
    <w:name w:val="caption"/>
    <w:basedOn w:val="Normal"/>
    <w:next w:val="Normal"/>
    <w:uiPriority w:val="3"/>
    <w:qFormat/>
    <w:rsid w:val="00EA1BC5"/>
    <w:rPr>
      <w:rFonts w:ascii="Arial" w:hAnsi="Arial" w:cs="Arial"/>
      <w:iCs/>
      <w:color w:val="64727D"/>
      <w:szCs w:val="18"/>
    </w:rPr>
  </w:style>
  <w:style w:type="paragraph" w:styleId="FootnoteText">
    <w:name w:val="footnote text"/>
    <w:basedOn w:val="Normal"/>
    <w:link w:val="FootnoteTextChar"/>
    <w:uiPriority w:val="4"/>
    <w:semiHidden/>
    <w:rsid w:val="003E28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4"/>
    <w:semiHidden/>
    <w:rsid w:val="001807D5"/>
    <w:rPr>
      <w:sz w:val="20"/>
      <w:szCs w:val="20"/>
    </w:rPr>
  </w:style>
  <w:style w:type="paragraph" w:customStyle="1" w:styleId="Documentsubtitle">
    <w:name w:val="Document subtitle"/>
    <w:basedOn w:val="Header"/>
    <w:link w:val="DocumentsubtitleChar"/>
    <w:uiPriority w:val="4"/>
    <w:semiHidden/>
    <w:qFormat/>
    <w:rsid w:val="00EA1BC5"/>
    <w:rPr>
      <w:b/>
      <w:bCs/>
      <w:color w:val="F0F0ED" w:themeColor="background1"/>
      <w:sz w:val="24"/>
      <w:szCs w:val="21"/>
    </w:rPr>
  </w:style>
  <w:style w:type="table" w:styleId="ListTable3">
    <w:name w:val="List Table 3"/>
    <w:basedOn w:val="TableNormal"/>
    <w:uiPriority w:val="48"/>
    <w:rsid w:val="0018039A"/>
    <w:pPr>
      <w:spacing w:after="0" w:line="240" w:lineRule="auto"/>
    </w:pPr>
    <w:tblPr>
      <w:tblStyleRowBandSize w:val="1"/>
      <w:tblStyleColBandSize w:val="1"/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</w:tblBorders>
    </w:tblPr>
    <w:tblStylePr w:type="firstRow">
      <w:rPr>
        <w:b/>
        <w:bCs/>
        <w:color w:val="F0F0ED" w:themeColor="background1"/>
      </w:rPr>
      <w:tblPr/>
      <w:tcPr>
        <w:shd w:val="clear" w:color="auto" w:fill="202F3B" w:themeFill="text1"/>
      </w:tcPr>
    </w:tblStylePr>
    <w:tblStylePr w:type="lastRow">
      <w:rPr>
        <w:b/>
        <w:bCs/>
      </w:rPr>
      <w:tblPr/>
      <w:tcPr>
        <w:tcBorders>
          <w:top w:val="double" w:sz="4" w:space="0" w:color="202F3B" w:themeColor="text1"/>
        </w:tcBorders>
        <w:shd w:val="clear" w:color="auto" w:fill="F0F0ED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0F0ED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0F0ED" w:themeFill="background1"/>
      </w:tcPr>
    </w:tblStylePr>
    <w:tblStylePr w:type="band1Vert">
      <w:tblPr/>
      <w:tcPr>
        <w:tcBorders>
          <w:left w:val="single" w:sz="4" w:space="0" w:color="202F3B" w:themeColor="text1"/>
          <w:right w:val="single" w:sz="4" w:space="0" w:color="202F3B" w:themeColor="text1"/>
        </w:tcBorders>
      </w:tcPr>
    </w:tblStylePr>
    <w:tblStylePr w:type="band1Horz">
      <w:tblPr/>
      <w:tcPr>
        <w:tcBorders>
          <w:top w:val="single" w:sz="4" w:space="0" w:color="202F3B" w:themeColor="text1"/>
          <w:bottom w:val="single" w:sz="4" w:space="0" w:color="202F3B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2F3B" w:themeColor="text1"/>
          <w:left w:val="nil"/>
        </w:tcBorders>
      </w:tcPr>
    </w:tblStylePr>
    <w:tblStylePr w:type="swCell">
      <w:tblPr/>
      <w:tcPr>
        <w:tcBorders>
          <w:top w:val="double" w:sz="4" w:space="0" w:color="202F3B" w:themeColor="text1"/>
          <w:right w:val="nil"/>
        </w:tcBorders>
      </w:tcPr>
    </w:tblStylePr>
  </w:style>
  <w:style w:type="character" w:customStyle="1" w:styleId="DocumentsubtitleChar">
    <w:name w:val="Document subtitle Char"/>
    <w:basedOn w:val="HeaderChar"/>
    <w:link w:val="Documentsubtitle"/>
    <w:uiPriority w:val="4"/>
    <w:semiHidden/>
    <w:rsid w:val="00EA1BC5"/>
    <w:rPr>
      <w:b/>
      <w:bCs/>
      <w:color w:val="F0F0ED" w:themeColor="background1"/>
      <w:sz w:val="24"/>
      <w:szCs w:val="21"/>
    </w:rPr>
  </w:style>
  <w:style w:type="table" w:styleId="ListTable4-Accent2">
    <w:name w:val="List Table 4 Accent 2"/>
    <w:basedOn w:val="TableNormal"/>
    <w:uiPriority w:val="49"/>
    <w:rsid w:val="0018039A"/>
    <w:pPr>
      <w:spacing w:after="0" w:line="240" w:lineRule="auto"/>
    </w:pPr>
    <w:tblPr>
      <w:tblStyleRowBandSize w:val="1"/>
      <w:tblStyleColBandSize w:val="1"/>
      <w:tblBorders>
        <w:top w:val="single" w:sz="4" w:space="0" w:color="FDE9DE" w:themeColor="accent2" w:themeTint="99"/>
        <w:left w:val="single" w:sz="4" w:space="0" w:color="FDE9DE" w:themeColor="accent2" w:themeTint="99"/>
        <w:bottom w:val="single" w:sz="4" w:space="0" w:color="FDE9DE" w:themeColor="accent2" w:themeTint="99"/>
        <w:right w:val="single" w:sz="4" w:space="0" w:color="FDE9DE" w:themeColor="accent2" w:themeTint="99"/>
        <w:insideH w:val="single" w:sz="4" w:space="0" w:color="FDE9DE" w:themeColor="accent2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CDBC9" w:themeColor="accent2"/>
          <w:left w:val="single" w:sz="4" w:space="0" w:color="FCDBC9" w:themeColor="accent2"/>
          <w:bottom w:val="single" w:sz="4" w:space="0" w:color="FCDBC9" w:themeColor="accent2"/>
          <w:right w:val="single" w:sz="4" w:space="0" w:color="FCDBC9" w:themeColor="accent2"/>
          <w:insideH w:val="nil"/>
        </w:tcBorders>
        <w:shd w:val="clear" w:color="auto" w:fill="FCDBC9" w:themeFill="accent2"/>
      </w:tcPr>
    </w:tblStylePr>
    <w:tblStylePr w:type="lastRow">
      <w:rPr>
        <w:b/>
        <w:bCs/>
      </w:rPr>
      <w:tblPr/>
      <w:tcPr>
        <w:tcBorders>
          <w:top w:val="double" w:sz="4" w:space="0" w:color="FDE9D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F3" w:themeFill="accent2" w:themeFillTint="33"/>
      </w:tcPr>
    </w:tblStylePr>
    <w:tblStylePr w:type="band1Horz">
      <w:tblPr/>
      <w:tcPr>
        <w:shd w:val="clear" w:color="auto" w:fill="FEF7F3" w:themeFill="accent2" w:themeFillTint="33"/>
      </w:tcPr>
    </w:tblStylePr>
  </w:style>
  <w:style w:type="table" w:customStyle="1" w:styleId="1DITTable1">
    <w:name w:val="1 DIT Table 1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StyleRowBandSize w:val="1"/>
      <w:tblStyleColBandSize w:val="1"/>
      <w:tblBorders>
        <w:top w:val="single" w:sz="12" w:space="0" w:color="F0F0ED" w:themeColor="background1"/>
        <w:left w:val="single" w:sz="12" w:space="0" w:color="F0F0ED" w:themeColor="background1"/>
        <w:bottom w:val="single" w:sz="12" w:space="0" w:color="F0F0ED" w:themeColor="background1"/>
        <w:right w:val="single" w:sz="12" w:space="0" w:color="F0F0ED" w:themeColor="background1"/>
        <w:insideH w:val="single" w:sz="12" w:space="0" w:color="F0F0ED" w:themeColor="background1"/>
        <w:insideV w:val="single" w:sz="12" w:space="0" w:color="F0F0ED" w:themeColor="background1"/>
      </w:tblBorders>
      <w:tblCellMar>
        <w:left w:w="85" w:type="dxa"/>
        <w:right w:w="85" w:type="dxa"/>
      </w:tblCellMar>
    </w:tblPr>
    <w:tcPr>
      <w:shd w:val="clear" w:color="auto" w:fill="FFFFFF" w:themeFill="background2"/>
    </w:tcPr>
    <w:tblStylePr w:type="firstRow">
      <w:rPr>
        <w:b/>
      </w:rPr>
      <w:tblPr/>
      <w:trPr>
        <w:tblHeader/>
      </w:trPr>
      <w:tcPr>
        <w:tcBorders>
          <w:top w:val="single" w:sz="12" w:space="0" w:color="202F3B" w:themeColor="text1"/>
          <w:left w:val="single" w:sz="12" w:space="0" w:color="202F3B" w:themeColor="text1"/>
          <w:bottom w:val="single" w:sz="12" w:space="0" w:color="202F3B" w:themeColor="text1"/>
          <w:right w:val="single" w:sz="12" w:space="0" w:color="202F3B" w:themeColor="text1"/>
          <w:insideH w:val="nil"/>
          <w:insideV w:val="nil"/>
          <w:tl2br w:val="nil"/>
          <w:tr2bl w:val="nil"/>
        </w:tcBorders>
        <w:shd w:val="clear" w:color="auto" w:fill="202F3B" w:themeFill="text1"/>
      </w:tcPr>
    </w:tblStylePr>
    <w:tblStylePr w:type="lastRow">
      <w:rPr>
        <w:b/>
      </w:rPr>
      <w:tblPr/>
      <w:tcPr>
        <w:tcBorders>
          <w:top w:val="single" w:sz="12" w:space="0" w:color="DBA387" w:themeColor="accent1"/>
          <w:left w:val="single" w:sz="12" w:space="0" w:color="DBA387" w:themeColor="accent1"/>
          <w:bottom w:val="single" w:sz="12" w:space="0" w:color="DBA387" w:themeColor="accent1"/>
          <w:right w:val="single" w:sz="12" w:space="0" w:color="DBA387" w:themeColor="accent1"/>
          <w:insideH w:val="nil"/>
          <w:insideV w:val="nil"/>
          <w:tl2br w:val="nil"/>
          <w:tr2bl w:val="nil"/>
        </w:tcBorders>
        <w:shd w:val="clear" w:color="auto" w:fill="DBA387" w:themeFill="accent1"/>
      </w:tcPr>
    </w:tblStylePr>
    <w:tblStylePr w:type="firstCol">
      <w:rPr>
        <w:b/>
      </w:rPr>
      <w:tblPr/>
      <w:tcPr>
        <w:shd w:val="clear" w:color="auto" w:fill="F0F0ED" w:themeFill="background1"/>
      </w:tcPr>
    </w:tblStylePr>
    <w:tblStylePr w:type="lastCol">
      <w:rPr>
        <w:b/>
      </w:rPr>
      <w:tblPr/>
      <w:tcPr>
        <w:shd w:val="clear" w:color="auto" w:fill="F0F0ED" w:themeFill="background1"/>
      </w:tcPr>
    </w:tblStylePr>
    <w:tblStylePr w:type="band2Vert">
      <w:tblPr/>
      <w:tcPr>
        <w:shd w:val="clear" w:color="auto" w:fill="F8F8F6"/>
      </w:tcPr>
    </w:tblStylePr>
    <w:tblStylePr w:type="band1Horz">
      <w:tblPr/>
      <w:tcPr>
        <w:shd w:val="clear" w:color="auto" w:fill="FFFFFF" w:themeFill="background2"/>
      </w:tcPr>
    </w:tblStylePr>
    <w:tblStylePr w:type="band2Horz">
      <w:tblPr/>
      <w:tcPr>
        <w:shd w:val="clear" w:color="auto" w:fill="F8F8F6"/>
      </w:tcPr>
    </w:tblStylePr>
  </w:style>
  <w:style w:type="paragraph" w:customStyle="1" w:styleId="TableHeading1">
    <w:name w:val="Table Heading 1"/>
    <w:link w:val="TableHeading1Char"/>
    <w:uiPriority w:val="4"/>
    <w:semiHidden/>
    <w:qFormat/>
    <w:rsid w:val="00EA1BC5"/>
    <w:pPr>
      <w:spacing w:after="60" w:line="260" w:lineRule="atLeast"/>
    </w:pPr>
    <w:rPr>
      <w:rFonts w:eastAsia="MS Mincho" w:cs="Times New Roman"/>
      <w:b/>
      <w:bCs/>
      <w:lang w:eastAsia="en-AU"/>
    </w:rPr>
  </w:style>
  <w:style w:type="character" w:customStyle="1" w:styleId="DocumentTitleChar">
    <w:name w:val="Document Title Char"/>
    <w:basedOn w:val="Heading1Char"/>
    <w:link w:val="DocumentTitle0"/>
    <w:uiPriority w:val="9"/>
    <w:semiHidden/>
    <w:rsid w:val="00493D1E"/>
    <w:rPr>
      <w:rFonts w:asciiTheme="majorHAnsi" w:eastAsiaTheme="majorEastAsia" w:hAnsiTheme="majorHAnsi" w:cstheme="majorBidi"/>
      <w:b/>
      <w:color w:val="F0F0ED" w:themeColor="background1"/>
      <w:sz w:val="52"/>
      <w:szCs w:val="144"/>
    </w:rPr>
  </w:style>
  <w:style w:type="character" w:customStyle="1" w:styleId="TableHeading1Char">
    <w:name w:val="Table Heading 1 Char"/>
    <w:basedOn w:val="DefaultParagraphFont"/>
    <w:link w:val="TableHeading1"/>
    <w:uiPriority w:val="4"/>
    <w:semiHidden/>
    <w:rsid w:val="00EA1BC5"/>
    <w:rPr>
      <w:rFonts w:eastAsia="MS Mincho" w:cs="Times New Roman"/>
      <w:b/>
      <w:bCs/>
      <w:lang w:eastAsia="en-AU"/>
    </w:rPr>
  </w:style>
  <w:style w:type="character" w:customStyle="1" w:styleId="Italics-nameofactdoc">
    <w:name w:val="Italics - name of act/doc"/>
    <w:uiPriority w:val="99"/>
    <w:semiHidden/>
    <w:rsid w:val="00F92359"/>
  </w:style>
  <w:style w:type="table" w:styleId="ListTable2-Accent3">
    <w:name w:val="List Table 2 Accent 3"/>
    <w:basedOn w:val="TableNormal"/>
    <w:uiPriority w:val="47"/>
    <w:rsid w:val="00CA1BEB"/>
    <w:pPr>
      <w:spacing w:after="0" w:line="240" w:lineRule="auto"/>
    </w:pPr>
    <w:tblPr>
      <w:tblStyleRowBandSize w:val="1"/>
      <w:tblStyleColBandSize w:val="1"/>
      <w:tblBorders>
        <w:top w:val="single" w:sz="4" w:space="0" w:color="B68870" w:themeColor="accent3" w:themeTint="99"/>
        <w:bottom w:val="single" w:sz="4" w:space="0" w:color="B68870" w:themeColor="accent3" w:themeTint="99"/>
        <w:insideH w:val="single" w:sz="4" w:space="0" w:color="B6887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7CF" w:themeFill="accent3" w:themeFillTint="33"/>
      </w:tcPr>
    </w:tblStylePr>
    <w:tblStylePr w:type="band1Horz">
      <w:tblPr/>
      <w:tcPr>
        <w:shd w:val="clear" w:color="auto" w:fill="E6D7CF" w:themeFill="accent3" w:themeFillTint="33"/>
      </w:tcPr>
    </w:tblStylePr>
  </w:style>
  <w:style w:type="paragraph" w:styleId="TOC1">
    <w:name w:val="toc 1"/>
    <w:basedOn w:val="Normal"/>
    <w:next w:val="Normal"/>
    <w:autoRedefine/>
    <w:uiPriority w:val="39"/>
    <w:semiHidden/>
    <w:rsid w:val="00784278"/>
    <w:pPr>
      <w:spacing w:before="60" w:after="60" w:line="264" w:lineRule="auto"/>
    </w:pPr>
    <w:rPr>
      <w:b/>
    </w:rPr>
  </w:style>
  <w:style w:type="paragraph" w:styleId="TOC2">
    <w:name w:val="toc 2"/>
    <w:basedOn w:val="TOC1"/>
    <w:next w:val="Normal"/>
    <w:autoRedefine/>
    <w:uiPriority w:val="39"/>
    <w:semiHidden/>
    <w:rsid w:val="00784278"/>
    <w:pPr>
      <w:ind w:left="425"/>
    </w:pPr>
    <w:rPr>
      <w:b w:val="0"/>
    </w:rPr>
  </w:style>
  <w:style w:type="paragraph" w:styleId="TOC3">
    <w:name w:val="toc 3"/>
    <w:basedOn w:val="TOC1"/>
    <w:next w:val="Normal"/>
    <w:autoRedefine/>
    <w:uiPriority w:val="39"/>
    <w:semiHidden/>
    <w:rsid w:val="00784278"/>
    <w:pPr>
      <w:ind w:left="851"/>
    </w:pPr>
    <w:rPr>
      <w:b w:val="0"/>
      <w:color w:val="64727D"/>
    </w:rPr>
  </w:style>
  <w:style w:type="paragraph" w:customStyle="1" w:styleId="Normalnospacing">
    <w:name w:val="Normal (no spacing)"/>
    <w:basedOn w:val="Normal"/>
    <w:semiHidden/>
    <w:qFormat/>
    <w:rsid w:val="00EA1BC5"/>
    <w:pPr>
      <w:spacing w:before="0" w:after="0"/>
    </w:pPr>
  </w:style>
  <w:style w:type="numbering" w:customStyle="1" w:styleId="DITBulletList">
    <w:name w:val="DIT Bullet List"/>
    <w:uiPriority w:val="99"/>
    <w:rsid w:val="00332AFF"/>
    <w:pPr>
      <w:numPr>
        <w:numId w:val="17"/>
      </w:numPr>
    </w:pPr>
  </w:style>
  <w:style w:type="paragraph" w:customStyle="1" w:styleId="ListBullets">
    <w:name w:val="List Bullets"/>
    <w:basedOn w:val="ListParagraph"/>
    <w:link w:val="ListBulletsChar"/>
    <w:uiPriority w:val="1"/>
    <w:qFormat/>
    <w:rsid w:val="00EA1BC5"/>
    <w:pPr>
      <w:numPr>
        <w:numId w:val="39"/>
      </w:numPr>
    </w:pPr>
  </w:style>
  <w:style w:type="numbering" w:customStyle="1" w:styleId="DITNumbers">
    <w:name w:val="DIT Numbers"/>
    <w:uiPriority w:val="99"/>
    <w:rsid w:val="00332AFF"/>
    <w:pPr>
      <w:numPr>
        <w:numId w:val="23"/>
      </w:numPr>
    </w:pPr>
  </w:style>
  <w:style w:type="character" w:customStyle="1" w:styleId="ListBulletsChar">
    <w:name w:val="List Bullets Char"/>
    <w:basedOn w:val="DefaultParagraphFont"/>
    <w:link w:val="ListBullets"/>
    <w:uiPriority w:val="1"/>
    <w:rsid w:val="001A604C"/>
  </w:style>
  <w:style w:type="paragraph" w:customStyle="1" w:styleId="ListNumbers">
    <w:name w:val="List Numbers"/>
    <w:basedOn w:val="ListParagraph"/>
    <w:uiPriority w:val="1"/>
    <w:qFormat/>
    <w:rsid w:val="00EA1BC5"/>
    <w:pPr>
      <w:numPr>
        <w:numId w:val="40"/>
      </w:numPr>
    </w:pPr>
  </w:style>
  <w:style w:type="paragraph" w:customStyle="1" w:styleId="HighlightPull-quote">
    <w:name w:val="Highlight/Pull-quote"/>
    <w:basedOn w:val="Normal"/>
    <w:uiPriority w:val="3"/>
    <w:qFormat/>
    <w:rsid w:val="00EA1BC5"/>
    <w:pPr>
      <w:pBdr>
        <w:left w:val="single" w:sz="18" w:space="9" w:color="73BFE3" w:themeColor="accent4"/>
      </w:pBdr>
      <w:ind w:left="227"/>
    </w:pPr>
    <w:rPr>
      <w:sz w:val="26"/>
    </w:rPr>
  </w:style>
  <w:style w:type="paragraph" w:customStyle="1" w:styleId="Subject">
    <w:name w:val="Subject"/>
    <w:basedOn w:val="Heading2"/>
    <w:link w:val="SubjectChar"/>
    <w:uiPriority w:val="9"/>
    <w:semiHidden/>
    <w:qFormat/>
    <w:rsid w:val="00EA1BC5"/>
    <w:pPr>
      <w:spacing w:before="120" w:after="120"/>
    </w:pPr>
    <w:rPr>
      <w:color w:val="DBA387"/>
      <w:sz w:val="32"/>
    </w:rPr>
  </w:style>
  <w:style w:type="character" w:customStyle="1" w:styleId="SubjectChar">
    <w:name w:val="Subject Char"/>
    <w:basedOn w:val="Heading2Char"/>
    <w:link w:val="Subject"/>
    <w:uiPriority w:val="9"/>
    <w:semiHidden/>
    <w:rsid w:val="00EA1BC5"/>
    <w:rPr>
      <w:rFonts w:asciiTheme="majorHAnsi" w:eastAsiaTheme="majorEastAsia" w:hAnsiTheme="majorHAnsi" w:cstheme="majorBidi"/>
      <w:b/>
      <w:color w:val="DBA387"/>
      <w:sz w:val="3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915B62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semiHidden/>
    <w:rsid w:val="0043748C"/>
    <w:pPr>
      <w:spacing w:after="0"/>
    </w:pPr>
  </w:style>
  <w:style w:type="paragraph" w:styleId="TOC4">
    <w:name w:val="toc 4"/>
    <w:basedOn w:val="TOC1"/>
    <w:next w:val="Normal"/>
    <w:autoRedefine/>
    <w:uiPriority w:val="9"/>
    <w:semiHidden/>
    <w:rsid w:val="00784278"/>
    <w:pPr>
      <w:spacing w:after="100"/>
      <w:ind w:left="1276"/>
    </w:pPr>
    <w:rPr>
      <w:b w:val="0"/>
      <w:color w:val="64727D"/>
    </w:rPr>
  </w:style>
  <w:style w:type="table" w:customStyle="1" w:styleId="8DITTableComparison">
    <w:name w:val="8 DIT Table Comparison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  <w:insideH w:val="single" w:sz="4" w:space="0" w:color="202F3B" w:themeColor="text1"/>
        <w:insideV w:val="single" w:sz="4" w:space="0" w:color="202F3B" w:themeColor="text1"/>
      </w:tblBorders>
    </w:tblPr>
    <w:tblStylePr w:type="firstRow">
      <w:rPr>
        <w:b/>
      </w:rPr>
    </w:tblStylePr>
    <w:tblStylePr w:type="firstCol">
      <w:tblPr/>
      <w:tcPr>
        <w:shd w:val="clear" w:color="auto" w:fill="E2EFD9" w:themeFill="accent6" w:themeFillTint="33"/>
      </w:tcPr>
    </w:tblStylePr>
    <w:tblStylePr w:type="lastCol">
      <w:tblPr/>
      <w:tcPr>
        <w:shd w:val="clear" w:color="auto" w:fill="FAD6D6"/>
      </w:tcPr>
    </w:tblStylePr>
  </w:style>
  <w:style w:type="table" w:customStyle="1" w:styleId="6DITTableOrange">
    <w:name w:val="6 DIT Table Orange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8" w:space="0" w:color="F58221" w:themeColor="accent5"/>
        <w:left w:val="single" w:sz="8" w:space="0" w:color="F58221" w:themeColor="accent5"/>
        <w:bottom w:val="single" w:sz="8" w:space="0" w:color="F58221" w:themeColor="accent5"/>
        <w:right w:val="single" w:sz="8" w:space="0" w:color="F58221" w:themeColor="accent5"/>
        <w:insideH w:val="single" w:sz="8" w:space="0" w:color="F58221" w:themeColor="accent5"/>
        <w:insideV w:val="single" w:sz="8" w:space="0" w:color="F58221" w:themeColor="accent5"/>
      </w:tblBorders>
    </w:tblPr>
    <w:tcPr>
      <w:shd w:val="clear" w:color="auto" w:fill="FFFFFF" w:themeFill="background2"/>
    </w:tcPr>
    <w:tblStylePr w:type="firstRow">
      <w:rPr>
        <w:b/>
      </w:rPr>
      <w:tblPr/>
      <w:tcPr>
        <w:shd w:val="clear" w:color="auto" w:fill="F9BE9E" w:themeFill="accent2" w:themeFillShade="E6"/>
      </w:tcPr>
    </w:tblStylePr>
  </w:style>
  <w:style w:type="table" w:customStyle="1" w:styleId="5DITTableBlue">
    <w:name w:val="5 DIT Table Blue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8" w:space="0" w:color="73BFE3" w:themeColor="accent4"/>
        <w:left w:val="single" w:sz="8" w:space="0" w:color="73BFE3" w:themeColor="accent4"/>
        <w:bottom w:val="single" w:sz="8" w:space="0" w:color="73BFE3" w:themeColor="accent4"/>
        <w:right w:val="single" w:sz="8" w:space="0" w:color="73BFE3" w:themeColor="accent4"/>
        <w:insideH w:val="single" w:sz="8" w:space="0" w:color="73BFE3" w:themeColor="accent4"/>
        <w:insideV w:val="single" w:sz="8" w:space="0" w:color="73BFE3" w:themeColor="accent4"/>
      </w:tblBorders>
    </w:tblPr>
    <w:trPr>
      <w:cantSplit/>
    </w:trPr>
    <w:tcPr>
      <w:shd w:val="clear" w:color="auto" w:fill="FFFFFF" w:themeFill="background2"/>
    </w:tcPr>
    <w:tblStylePr w:type="firstRow">
      <w:rPr>
        <w:b/>
      </w:rPr>
      <w:tblPr/>
      <w:tcPr>
        <w:shd w:val="clear" w:color="auto" w:fill="E2F2F9" w:themeFill="accent4" w:themeFillTint="33"/>
      </w:tcPr>
    </w:tblStylePr>
  </w:style>
  <w:style w:type="table" w:customStyle="1" w:styleId="4DITGreyTable">
    <w:name w:val="4 DIT Grey Table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  <w:insideH w:val="single" w:sz="4" w:space="0" w:color="202F3B" w:themeColor="text1"/>
        <w:insideV w:val="single" w:sz="4" w:space="0" w:color="202F3B" w:themeColor="text1"/>
      </w:tblBorders>
    </w:tblPr>
    <w:trPr>
      <w:cantSplit/>
    </w:trPr>
    <w:tblStylePr w:type="firstRow">
      <w:rPr>
        <w:b/>
      </w:rPr>
      <w:tblPr/>
      <w:tcPr>
        <w:shd w:val="clear" w:color="auto" w:fill="CBD2D7"/>
      </w:tcPr>
    </w:tblStylePr>
  </w:style>
  <w:style w:type="table" w:customStyle="1" w:styleId="7DITTableGreen">
    <w:name w:val="7 DIT Table Green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rPr>
      <w:cantSplit/>
    </w:trPr>
    <w:tcPr>
      <w:shd w:val="clear" w:color="auto" w:fill="FFFFFF" w:themeFill="background2"/>
    </w:tcPr>
    <w:tblStylePr w:type="firstRow">
      <w:rPr>
        <w:b/>
        <w:color w:val="202F3B" w:themeColor="text1"/>
      </w:rPr>
      <w:tblPr/>
      <w:tcPr>
        <w:shd w:val="clear" w:color="auto" w:fill="E2EFD9" w:themeFill="accent6" w:themeFillTint="33"/>
      </w:tcPr>
    </w:tblStylePr>
  </w:style>
  <w:style w:type="table" w:customStyle="1" w:styleId="9DITCalloutBox">
    <w:name w:val="9 DIT Callout Box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left w:val="single" w:sz="24" w:space="0" w:color="DADAD3" w:themeColor="background1" w:themeShade="E6"/>
      </w:tblBorders>
      <w:tblCellMar>
        <w:top w:w="170" w:type="dxa"/>
        <w:left w:w="425" w:type="dxa"/>
        <w:bottom w:w="170" w:type="dxa"/>
        <w:right w:w="425" w:type="dxa"/>
      </w:tblCellMar>
    </w:tblPr>
    <w:tcPr>
      <w:shd w:val="clear" w:color="auto" w:fill="F0F0ED" w:themeFill="background1"/>
    </w:tcPr>
  </w:style>
  <w:style w:type="paragraph" w:customStyle="1" w:styleId="White">
    <w:name w:val="White"/>
    <w:aliases w:val="bold"/>
    <w:basedOn w:val="Normal"/>
    <w:link w:val="WhiteChar"/>
    <w:semiHidden/>
    <w:qFormat/>
    <w:rsid w:val="00EA1BC5"/>
    <w:rPr>
      <w:rFonts w:asciiTheme="majorHAnsi" w:hAnsiTheme="majorHAnsi"/>
      <w:color w:val="FFFFFF" w:themeColor="background2"/>
    </w:rPr>
  </w:style>
  <w:style w:type="character" w:customStyle="1" w:styleId="WhiteChar">
    <w:name w:val="White Char"/>
    <w:aliases w:val="bold Char"/>
    <w:basedOn w:val="DefaultParagraphFont"/>
    <w:link w:val="White"/>
    <w:semiHidden/>
    <w:rsid w:val="00EA1BC5"/>
    <w:rPr>
      <w:rFonts w:asciiTheme="majorHAnsi" w:hAnsiTheme="majorHAnsi"/>
      <w:color w:val="FFFFFF" w:themeColor="background2"/>
    </w:rPr>
  </w:style>
  <w:style w:type="paragraph" w:customStyle="1" w:styleId="DocumentTitleLarge">
    <w:name w:val="Document Title (Large)"/>
    <w:basedOn w:val="DocumentTitle0"/>
    <w:link w:val="DocumentTitleLargeChar"/>
    <w:uiPriority w:val="9"/>
    <w:semiHidden/>
    <w:qFormat/>
    <w:rsid w:val="00EA1BC5"/>
    <w:pPr>
      <w:ind w:right="565"/>
    </w:pPr>
    <w:rPr>
      <w:sz w:val="60"/>
    </w:rPr>
  </w:style>
  <w:style w:type="paragraph" w:customStyle="1" w:styleId="SubjectLarge">
    <w:name w:val="Subject (Large)"/>
    <w:basedOn w:val="Subject"/>
    <w:link w:val="SubjectLargeChar"/>
    <w:uiPriority w:val="9"/>
    <w:semiHidden/>
    <w:qFormat/>
    <w:rsid w:val="00EA1BC5"/>
    <w:pPr>
      <w:ind w:right="565"/>
    </w:pPr>
    <w:rPr>
      <w:color w:val="DBA387" w:themeColor="accent1"/>
      <w:sz w:val="36"/>
    </w:rPr>
  </w:style>
  <w:style w:type="character" w:customStyle="1" w:styleId="DocumentTitleLargeChar">
    <w:name w:val="Document Title (Large) Char"/>
    <w:basedOn w:val="DocumentTitleChar"/>
    <w:link w:val="DocumentTitleLarge"/>
    <w:uiPriority w:val="9"/>
    <w:semiHidden/>
    <w:rsid w:val="00EA1BC5"/>
    <w:rPr>
      <w:rFonts w:asciiTheme="majorHAnsi" w:eastAsiaTheme="majorEastAsia" w:hAnsiTheme="majorHAnsi" w:cstheme="majorBidi"/>
      <w:b/>
      <w:color w:val="F0F0ED" w:themeColor="background1"/>
      <w:sz w:val="60"/>
      <w:szCs w:val="144"/>
    </w:rPr>
  </w:style>
  <w:style w:type="paragraph" w:customStyle="1" w:styleId="Publicationdate">
    <w:name w:val="Publication date"/>
    <w:basedOn w:val="Normal"/>
    <w:link w:val="PublicationdateChar"/>
    <w:uiPriority w:val="11"/>
    <w:semiHidden/>
    <w:qFormat/>
    <w:rsid w:val="00EA1BC5"/>
    <w:rPr>
      <w:b/>
      <w:color w:val="F0F0ED" w:themeColor="background1"/>
    </w:rPr>
  </w:style>
  <w:style w:type="character" w:customStyle="1" w:styleId="SubjectLargeChar">
    <w:name w:val="Subject (Large) Char"/>
    <w:basedOn w:val="SubjectChar"/>
    <w:link w:val="SubjectLarge"/>
    <w:uiPriority w:val="9"/>
    <w:semiHidden/>
    <w:rsid w:val="00EA1BC5"/>
    <w:rPr>
      <w:rFonts w:asciiTheme="majorHAnsi" w:eastAsiaTheme="majorEastAsia" w:hAnsiTheme="majorHAnsi" w:cstheme="majorBidi"/>
      <w:b/>
      <w:color w:val="DBA387" w:themeColor="accent1"/>
      <w:sz w:val="36"/>
      <w:szCs w:val="26"/>
    </w:rPr>
  </w:style>
  <w:style w:type="paragraph" w:customStyle="1" w:styleId="DocumentSubtitle0">
    <w:name w:val="Document Subtitle"/>
    <w:basedOn w:val="Heading2"/>
    <w:link w:val="DocumentSubtitleChar0"/>
    <w:uiPriority w:val="10"/>
    <w:semiHidden/>
    <w:qFormat/>
    <w:rsid w:val="00EA1BC5"/>
    <w:pPr>
      <w:spacing w:before="120" w:after="120"/>
    </w:pPr>
    <w:rPr>
      <w:color w:val="DBA387"/>
      <w:sz w:val="26"/>
    </w:rPr>
  </w:style>
  <w:style w:type="character" w:customStyle="1" w:styleId="PublicationdateChar">
    <w:name w:val="Publication date Char"/>
    <w:basedOn w:val="DefaultParagraphFont"/>
    <w:link w:val="Publicationdate"/>
    <w:uiPriority w:val="11"/>
    <w:semiHidden/>
    <w:rsid w:val="00EA1BC5"/>
    <w:rPr>
      <w:b/>
      <w:color w:val="F0F0ED" w:themeColor="background1"/>
    </w:rPr>
  </w:style>
  <w:style w:type="character" w:customStyle="1" w:styleId="DocumentSubtitleChar0">
    <w:name w:val="Document Subtitle Char"/>
    <w:basedOn w:val="Heading2Char"/>
    <w:link w:val="DocumentSubtitle0"/>
    <w:uiPriority w:val="10"/>
    <w:semiHidden/>
    <w:rsid w:val="00EA1BC5"/>
    <w:rPr>
      <w:rFonts w:asciiTheme="majorHAnsi" w:eastAsiaTheme="majorEastAsia" w:hAnsiTheme="majorHAnsi" w:cstheme="majorBidi"/>
      <w:b/>
      <w:color w:val="DBA387"/>
      <w:sz w:val="26"/>
      <w:szCs w:val="26"/>
    </w:rPr>
  </w:style>
  <w:style w:type="paragraph" w:customStyle="1" w:styleId="Introduction">
    <w:name w:val="Introduction"/>
    <w:basedOn w:val="Normal"/>
    <w:uiPriority w:val="2"/>
    <w:qFormat/>
    <w:rsid w:val="00EA1BC5"/>
    <w:rPr>
      <w:bCs/>
      <w:color w:val="64727D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20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orporate%20Data\Templates\Communications%20-%20Generic%20-%20A4%20portrait%20-%20DIT%20202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CE7EB9FE0CD4D288B1823188608A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45E20-22C1-4B30-B269-820CCB2E9305}"/>
      </w:docPartPr>
      <w:docPartBody>
        <w:p w:rsidR="00716416" w:rsidRDefault="00716416">
          <w:pPr>
            <w:pStyle w:val="0CE7EB9FE0CD4D288B1823188608AF86"/>
          </w:pPr>
          <w:r w:rsidRPr="00F1069A">
            <w:rPr>
              <w:rStyle w:val="DocumentTitleChar"/>
              <w:color w:val="FF00FF"/>
            </w:rPr>
            <w:t xml:space="preserve">[Document </w:t>
          </w:r>
          <w:r>
            <w:rPr>
              <w:rStyle w:val="DocumentTitleChar"/>
              <w:color w:val="FF00FF"/>
            </w:rPr>
            <w:t>t</w:t>
          </w:r>
          <w:r w:rsidRPr="00F1069A">
            <w:rPr>
              <w:rStyle w:val="DocumentTitleChar"/>
              <w:color w:val="FF00FF"/>
            </w:rPr>
            <w:t>itle 95</w:t>
          </w:r>
          <w:r>
            <w:rPr>
              <w:rStyle w:val="DocumentTitleChar"/>
              <w:rFonts w:ascii="Cambria Math" w:hAnsi="Cambria Math"/>
              <w:color w:val="FF00FF"/>
            </w:rPr>
            <w:t>‑</w:t>
          </w:r>
          <w:r w:rsidRPr="00F1069A">
            <w:rPr>
              <w:rStyle w:val="DocumentTitleChar"/>
              <w:color w:val="FF00FF"/>
            </w:rPr>
            <w:t>character limit]</w:t>
          </w:r>
        </w:p>
      </w:docPartBody>
    </w:docPart>
    <w:docPart>
      <w:docPartPr>
        <w:name w:val="B32D94A1F912493B9EEDE0594C6A6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003DF-3700-4F61-A471-743FE0A9144E}"/>
      </w:docPartPr>
      <w:docPartBody>
        <w:p w:rsidR="00716416" w:rsidRDefault="00716416">
          <w:pPr>
            <w:pStyle w:val="B32D94A1F912493B9EEDE0594C6A6882"/>
          </w:pPr>
          <w:r w:rsidRPr="00F1069A">
            <w:rPr>
              <w:rStyle w:val="PlaceholderText"/>
              <w:color w:val="FF00FF"/>
            </w:rPr>
            <w:t>[Sub</w:t>
          </w:r>
          <w:r>
            <w:rPr>
              <w:rStyle w:val="PlaceholderText"/>
              <w:color w:val="FF00FF"/>
            </w:rPr>
            <w:t>title</w:t>
          </w:r>
          <w:r w:rsidRPr="00F1069A">
            <w:rPr>
              <w:rStyle w:val="PlaceholderText"/>
              <w:color w:val="FF00FF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416"/>
    <w:rsid w:val="00716416"/>
    <w:rsid w:val="008F44AA"/>
    <w:rsid w:val="00B26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Title">
    <w:name w:val="Document Title"/>
    <w:basedOn w:val="Normal"/>
    <w:link w:val="DocumentTitleChar"/>
    <w:uiPriority w:val="9"/>
    <w:qFormat/>
    <w:pPr>
      <w:spacing w:before="120" w:after="120" w:line="240" w:lineRule="auto"/>
    </w:pPr>
    <w:rPr>
      <w:rFonts w:asciiTheme="majorHAnsi" w:eastAsiaTheme="majorEastAsia" w:hAnsiTheme="majorHAnsi" w:cstheme="majorBidi"/>
      <w:b/>
      <w:color w:val="FFFFFF" w:themeColor="background1"/>
      <w:kern w:val="0"/>
      <w:sz w:val="52"/>
      <w:szCs w:val="144"/>
      <w:lang w:eastAsia="en-US"/>
      <w14:ligatures w14:val="none"/>
    </w:rPr>
  </w:style>
  <w:style w:type="character" w:customStyle="1" w:styleId="DocumentTitleChar">
    <w:name w:val="Document Title Char"/>
    <w:basedOn w:val="DefaultParagraphFont"/>
    <w:link w:val="DocumentTitle"/>
    <w:uiPriority w:val="9"/>
    <w:rPr>
      <w:rFonts w:asciiTheme="majorHAnsi" w:eastAsiaTheme="majorEastAsia" w:hAnsiTheme="majorHAnsi" w:cstheme="majorBidi"/>
      <w:b/>
      <w:color w:val="FFFFFF" w:themeColor="background1"/>
      <w:kern w:val="0"/>
      <w:sz w:val="52"/>
      <w:szCs w:val="144"/>
      <w:lang w:eastAsia="en-US"/>
      <w14:ligatures w14:val="none"/>
    </w:rPr>
  </w:style>
  <w:style w:type="paragraph" w:customStyle="1" w:styleId="0CE7EB9FE0CD4D288B1823188608AF86">
    <w:name w:val="0CE7EB9FE0CD4D288B1823188608AF86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32D94A1F912493B9EEDE0594C6A6882">
    <w:name w:val="B32D94A1F912493B9EEDE0594C6A68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IT">
      <a:dk1>
        <a:srgbClr val="202F3B"/>
      </a:dk1>
      <a:lt1>
        <a:srgbClr val="F0F0ED"/>
      </a:lt1>
      <a:dk2>
        <a:srgbClr val="000000"/>
      </a:dk2>
      <a:lt2>
        <a:srgbClr val="FFFFFF"/>
      </a:lt2>
      <a:accent1>
        <a:srgbClr val="DBA387"/>
      </a:accent1>
      <a:accent2>
        <a:srgbClr val="FCDBC9"/>
      </a:accent2>
      <a:accent3>
        <a:srgbClr val="644433"/>
      </a:accent3>
      <a:accent4>
        <a:srgbClr val="73BFE3"/>
      </a:accent4>
      <a:accent5>
        <a:srgbClr val="F58221"/>
      </a:accent5>
      <a:accent6>
        <a:srgbClr val="70AD47"/>
      </a:accent6>
      <a:hlink>
        <a:srgbClr val="3770A0"/>
      </a:hlink>
      <a:folHlink>
        <a:srgbClr val="954F72"/>
      </a:folHlink>
    </a:clrScheme>
    <a:fontScheme name="DIT">
      <a:majorFont>
        <a:latin typeface="Arial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2024-09-06T00:00:00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Placeholder1</b:Tag>
    <b:SourceType>Book</b:SourceType>
    <b:Guid>{F6DFEB7D-D6D6-4121-8333-C5F2FE614822}</b:Guid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EF7D647-6C0F-4DDC-93E2-E972F8ADC52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Communications - Generic - A4 portrait - DIT 2023.dotx</Template>
  <TotalTime>198</TotalTime>
  <Pages>2</Pages>
  <Words>337</Words>
  <Characters>2137</Characters>
  <Application>Microsoft Office Word</Application>
  <DocSecurity>0</DocSecurity>
  <Lines>112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DIT</Company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Government Black Spot Program</dc:title>
  <dc:subject>2024-2025 SA Projects</dc:subject>
  <dc:creator>Ty Edwards</dc:creator>
  <cp:keywords/>
  <dc:description/>
  <cp:lastModifiedBy>Edwards, Ty (DIT)</cp:lastModifiedBy>
  <cp:revision>6</cp:revision>
  <dcterms:created xsi:type="dcterms:W3CDTF">2024-09-06T02:48:00Z</dcterms:created>
  <dcterms:modified xsi:type="dcterms:W3CDTF">2024-09-06T06:24:00Z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7274858-3b1d-4431-8679-d878f40e28fd_Enabled">
    <vt:lpwstr>true</vt:lpwstr>
  </property>
  <property fmtid="{D5CDD505-2E9C-101B-9397-08002B2CF9AE}" pid="3" name="MSIP_Label_77274858-3b1d-4431-8679-d878f40e28fd_SetDate">
    <vt:lpwstr>2022-09-29T08:06:56Z</vt:lpwstr>
  </property>
  <property fmtid="{D5CDD505-2E9C-101B-9397-08002B2CF9AE}" pid="4" name="MSIP_Label_77274858-3b1d-4431-8679-d878f40e28fd_Method">
    <vt:lpwstr>Privileged</vt:lpwstr>
  </property>
  <property fmtid="{D5CDD505-2E9C-101B-9397-08002B2CF9AE}" pid="5" name="MSIP_Label_77274858-3b1d-4431-8679-d878f40e28fd_Name">
    <vt:lpwstr>-Official</vt:lpwstr>
  </property>
  <property fmtid="{D5CDD505-2E9C-101B-9397-08002B2CF9AE}" pid="6" name="MSIP_Label_77274858-3b1d-4431-8679-d878f40e28fd_SiteId">
    <vt:lpwstr>bda528f7-fca9-432f-bc98-bd7e90d40906</vt:lpwstr>
  </property>
  <property fmtid="{D5CDD505-2E9C-101B-9397-08002B2CF9AE}" pid="7" name="MSIP_Label_77274858-3b1d-4431-8679-d878f40e28fd_ActionId">
    <vt:lpwstr>100333e3-ce28-4d90-b7fd-ecab43bd2b87</vt:lpwstr>
  </property>
  <property fmtid="{D5CDD505-2E9C-101B-9397-08002B2CF9AE}" pid="8" name="MSIP_Label_77274858-3b1d-4431-8679-d878f40e28fd_ContentBits">
    <vt:lpwstr>1</vt:lpwstr>
  </property>
  <property fmtid="{D5CDD505-2E9C-101B-9397-08002B2CF9AE}" pid="9" name="ClassificationContentMarkingHeaderShapeIds">
    <vt:lpwstr>4e4476b9,678379c1,fae3459,7513bc0,4522b436,2c,2f,30,9,a,c</vt:lpwstr>
  </property>
  <property fmtid="{D5CDD505-2E9C-101B-9397-08002B2CF9AE}" pid="10" name="ClassificationContentMarkingHeaderFontProps">
    <vt:lpwstr>#a80000,12,Arial</vt:lpwstr>
  </property>
  <property fmtid="{D5CDD505-2E9C-101B-9397-08002B2CF9AE}" pid="11" name="ClassificationContentMarkingHeaderText">
    <vt:lpwstr>OFFICIAL</vt:lpwstr>
  </property>
  <property fmtid="{D5CDD505-2E9C-101B-9397-08002B2CF9AE}" pid="12" name="ClassificationContentMarkingFooterShapeIds">
    <vt:lpwstr>7981ea31,200c94ed,6ba24b72,3c48255b,506d08f3,5d5c4e6c,da5e425,34,35,36,d,e,f</vt:lpwstr>
  </property>
  <property fmtid="{D5CDD505-2E9C-101B-9397-08002B2CF9AE}" pid="13" name="ClassificationContentMarkingFooterFontProps">
    <vt:lpwstr>#a80000,12,arial</vt:lpwstr>
  </property>
  <property fmtid="{D5CDD505-2E9C-101B-9397-08002B2CF9AE}" pid="14" name="ClassificationContentMarkingFooterText">
    <vt:lpwstr>OFFICIAL </vt:lpwstr>
  </property>
</Properties>
</file>